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317B6" w14:textId="0577BF8A" w:rsidR="00BD11FA" w:rsidRPr="00C631B5" w:rsidRDefault="00BD11FA" w:rsidP="00BD11FA">
      <w:pPr>
        <w:jc w:val="both"/>
        <w:rPr>
          <w:rFonts w:ascii="Candara Light" w:hAnsi="Candara Light"/>
          <w:b/>
          <w:bCs/>
        </w:rPr>
      </w:pPr>
      <w:r w:rsidRPr="00C631B5">
        <w:rPr>
          <w:rFonts w:ascii="Candara Light" w:hAnsi="Candara Light"/>
          <w:b/>
          <w:bCs/>
        </w:rPr>
        <w:t xml:space="preserve">Medellín, </w:t>
      </w:r>
      <w:proofErr w:type="gramStart"/>
      <w:r w:rsidRPr="00C631B5">
        <w:rPr>
          <w:rFonts w:ascii="Candara Light" w:hAnsi="Candara Light"/>
          <w:b/>
          <w:bCs/>
        </w:rPr>
        <w:t>Agosto</w:t>
      </w:r>
      <w:proofErr w:type="gramEnd"/>
      <w:r w:rsidRPr="00C631B5">
        <w:rPr>
          <w:rFonts w:ascii="Candara Light" w:hAnsi="Candara Light"/>
          <w:b/>
          <w:bCs/>
        </w:rPr>
        <w:t xml:space="preserve"> 2024</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272"/>
      </w:tblGrid>
      <w:tr w:rsidR="00C52988" w:rsidRPr="00C631B5" w14:paraId="2C90FF53" w14:textId="77777777" w:rsidTr="000C3FB0">
        <w:tc>
          <w:tcPr>
            <w:tcW w:w="2122" w:type="dxa"/>
            <w:shd w:val="clear" w:color="auto" w:fill="BFBFBF" w:themeFill="background1" w:themeFillShade="BF"/>
          </w:tcPr>
          <w:p w14:paraId="7418B449" w14:textId="114B8200" w:rsidR="00C52988" w:rsidRPr="00C631B5" w:rsidRDefault="00C52988" w:rsidP="00BD11FA">
            <w:pPr>
              <w:jc w:val="both"/>
              <w:rPr>
                <w:rFonts w:ascii="Candara Light" w:hAnsi="Candara Light"/>
                <w:b/>
                <w:bCs/>
                <w:sz w:val="20"/>
                <w:szCs w:val="20"/>
              </w:rPr>
            </w:pPr>
            <w:r w:rsidRPr="00C631B5">
              <w:rPr>
                <w:rFonts w:ascii="Candara Light" w:hAnsi="Candara Light"/>
                <w:b/>
                <w:bCs/>
                <w:sz w:val="20"/>
                <w:szCs w:val="20"/>
              </w:rPr>
              <w:t>Proyecto</w:t>
            </w:r>
            <w:r w:rsidR="000C3FB0">
              <w:rPr>
                <w:rFonts w:ascii="Candara Light" w:hAnsi="Candara Light"/>
                <w:b/>
                <w:bCs/>
                <w:sz w:val="20"/>
                <w:szCs w:val="20"/>
              </w:rPr>
              <w:t xml:space="preserve"> (Solución 1)</w:t>
            </w:r>
          </w:p>
        </w:tc>
        <w:tc>
          <w:tcPr>
            <w:tcW w:w="7272" w:type="dxa"/>
          </w:tcPr>
          <w:p w14:paraId="72C938B2" w14:textId="7C4A2EEA" w:rsidR="00C52988" w:rsidRPr="00C631B5" w:rsidRDefault="00C52988" w:rsidP="00BD11FA">
            <w:pPr>
              <w:jc w:val="both"/>
              <w:rPr>
                <w:rFonts w:ascii="Candara Light" w:hAnsi="Candara Light"/>
                <w:bCs/>
                <w:sz w:val="20"/>
                <w:szCs w:val="20"/>
              </w:rPr>
            </w:pPr>
            <w:r w:rsidRPr="00C631B5">
              <w:rPr>
                <w:rFonts w:ascii="Candara Light" w:hAnsi="Candara Light"/>
                <w:bCs/>
                <w:sz w:val="20"/>
                <w:szCs w:val="20"/>
              </w:rPr>
              <w:t>Desarrollo de la Aplicación Móvil y Portal Web para la Gestión de órdenes de servicio en campo</w:t>
            </w:r>
          </w:p>
        </w:tc>
      </w:tr>
      <w:tr w:rsidR="00C52988" w:rsidRPr="00C631B5" w14:paraId="4498787A" w14:textId="77777777" w:rsidTr="00C52988">
        <w:tc>
          <w:tcPr>
            <w:tcW w:w="2122" w:type="dxa"/>
            <w:shd w:val="clear" w:color="auto" w:fill="BFBFBF" w:themeFill="background1" w:themeFillShade="BF"/>
          </w:tcPr>
          <w:p w14:paraId="73E37178" w14:textId="7DBA5D8B" w:rsidR="00C52988" w:rsidRPr="00C631B5" w:rsidRDefault="00C52988" w:rsidP="00BD11FA">
            <w:pPr>
              <w:jc w:val="both"/>
              <w:rPr>
                <w:rFonts w:ascii="Candara Light" w:hAnsi="Candara Light"/>
                <w:b/>
                <w:bCs/>
                <w:sz w:val="20"/>
                <w:szCs w:val="20"/>
              </w:rPr>
            </w:pPr>
            <w:r w:rsidRPr="00C631B5">
              <w:rPr>
                <w:rFonts w:ascii="Candara Light" w:hAnsi="Candara Light"/>
                <w:b/>
                <w:bCs/>
                <w:sz w:val="20"/>
                <w:szCs w:val="20"/>
              </w:rPr>
              <w:t>Director Líder Técnico</w:t>
            </w:r>
          </w:p>
        </w:tc>
        <w:tc>
          <w:tcPr>
            <w:tcW w:w="7272" w:type="dxa"/>
          </w:tcPr>
          <w:p w14:paraId="77850186" w14:textId="5E1F3491" w:rsidR="00C52988" w:rsidRPr="00C631B5" w:rsidRDefault="00C52988" w:rsidP="00BD11FA">
            <w:pPr>
              <w:jc w:val="both"/>
              <w:rPr>
                <w:rFonts w:ascii="Candara Light" w:hAnsi="Candara Light"/>
                <w:bCs/>
                <w:sz w:val="20"/>
                <w:szCs w:val="20"/>
              </w:rPr>
            </w:pPr>
            <w:r w:rsidRPr="00C631B5">
              <w:rPr>
                <w:rFonts w:ascii="Candara Light" w:hAnsi="Candara Light"/>
                <w:bCs/>
                <w:sz w:val="20"/>
                <w:szCs w:val="20"/>
              </w:rPr>
              <w:t>David Maestre</w:t>
            </w:r>
          </w:p>
        </w:tc>
      </w:tr>
      <w:tr w:rsidR="00C52988" w:rsidRPr="00C631B5" w14:paraId="536F412B" w14:textId="77777777" w:rsidTr="00C52988">
        <w:tc>
          <w:tcPr>
            <w:tcW w:w="2122" w:type="dxa"/>
            <w:shd w:val="clear" w:color="auto" w:fill="BFBFBF" w:themeFill="background1" w:themeFillShade="BF"/>
          </w:tcPr>
          <w:p w14:paraId="0238D8FB" w14:textId="6B8C68A5" w:rsidR="00C52988" w:rsidRPr="00C631B5" w:rsidRDefault="00C52988" w:rsidP="00BD11FA">
            <w:pPr>
              <w:jc w:val="both"/>
              <w:rPr>
                <w:rFonts w:ascii="Candara Light" w:hAnsi="Candara Light"/>
                <w:b/>
                <w:bCs/>
                <w:sz w:val="20"/>
                <w:szCs w:val="20"/>
              </w:rPr>
            </w:pPr>
            <w:r w:rsidRPr="00C631B5">
              <w:rPr>
                <w:rFonts w:ascii="Candara Light" w:hAnsi="Candara Light"/>
                <w:b/>
                <w:bCs/>
                <w:sz w:val="20"/>
                <w:szCs w:val="20"/>
              </w:rPr>
              <w:t>Director de proyecto</w:t>
            </w:r>
          </w:p>
        </w:tc>
        <w:tc>
          <w:tcPr>
            <w:tcW w:w="7272" w:type="dxa"/>
          </w:tcPr>
          <w:p w14:paraId="59E8CF8D" w14:textId="63C89E18" w:rsidR="00C52988" w:rsidRPr="00C631B5" w:rsidRDefault="00C52988" w:rsidP="00BD11FA">
            <w:pPr>
              <w:jc w:val="both"/>
              <w:rPr>
                <w:rFonts w:ascii="Candara Light" w:hAnsi="Candara Light"/>
                <w:bCs/>
                <w:sz w:val="20"/>
                <w:szCs w:val="20"/>
              </w:rPr>
            </w:pPr>
            <w:r w:rsidRPr="00C631B5">
              <w:rPr>
                <w:rFonts w:ascii="Candara Light" w:hAnsi="Candara Light"/>
                <w:bCs/>
                <w:sz w:val="20"/>
                <w:szCs w:val="20"/>
              </w:rPr>
              <w:t>Maria Catalina Cardona</w:t>
            </w:r>
          </w:p>
        </w:tc>
      </w:tr>
    </w:tbl>
    <w:p w14:paraId="6504F472" w14:textId="538521DD" w:rsidR="00BD11FA" w:rsidRPr="00C631B5" w:rsidRDefault="00BD11FA" w:rsidP="009B2E11">
      <w:pPr>
        <w:jc w:val="both"/>
        <w:rPr>
          <w:rFonts w:ascii="Candara Light" w:hAnsi="Candara Light"/>
          <w:b/>
          <w:bCs/>
        </w:rPr>
      </w:pPr>
    </w:p>
    <w:p w14:paraId="447C3762" w14:textId="2049FE02" w:rsidR="009B2E11" w:rsidRPr="00C631B5" w:rsidRDefault="00C52988" w:rsidP="00A23CEE">
      <w:pPr>
        <w:pStyle w:val="ListParagraph"/>
        <w:numPr>
          <w:ilvl w:val="0"/>
          <w:numId w:val="1"/>
        </w:numPr>
        <w:jc w:val="both"/>
        <w:rPr>
          <w:rFonts w:ascii="Candara Light" w:hAnsi="Candara Light"/>
          <w:b/>
          <w:bCs/>
        </w:rPr>
      </w:pPr>
      <w:r w:rsidRPr="00C631B5">
        <w:rPr>
          <w:rFonts w:ascii="Candara Light" w:hAnsi="Candara Light"/>
          <w:b/>
          <w:bCs/>
        </w:rPr>
        <w:t>Descripción de</w:t>
      </w:r>
      <w:r w:rsidR="00B41C5E" w:rsidRPr="00C631B5">
        <w:rPr>
          <w:rFonts w:ascii="Candara Light" w:hAnsi="Candara Light"/>
          <w:b/>
          <w:bCs/>
        </w:rPr>
        <w:t xml:space="preserve"> la solución</w:t>
      </w:r>
      <w:r w:rsidRPr="00C631B5">
        <w:rPr>
          <w:rFonts w:ascii="Candara Light" w:hAnsi="Candara Light"/>
          <w:b/>
          <w:bCs/>
        </w:rPr>
        <w:t xml:space="preserve">: </w:t>
      </w:r>
    </w:p>
    <w:p w14:paraId="6FC3D725" w14:textId="77777777" w:rsidR="00B41C5E" w:rsidRPr="00C631B5" w:rsidRDefault="00B41C5E" w:rsidP="00B41C5E">
      <w:pPr>
        <w:pStyle w:val="ListParagraph"/>
        <w:jc w:val="both"/>
        <w:rPr>
          <w:rFonts w:ascii="Candara Light" w:hAnsi="Candara Light"/>
          <w:b/>
          <w:bCs/>
        </w:rPr>
      </w:pPr>
    </w:p>
    <w:p w14:paraId="68FA921A" w14:textId="77777777" w:rsidR="00B41C5E" w:rsidRPr="00C631B5" w:rsidRDefault="00B41C5E" w:rsidP="00B41C5E">
      <w:pPr>
        <w:pStyle w:val="ListParagraph"/>
        <w:jc w:val="both"/>
        <w:rPr>
          <w:rFonts w:ascii="Candara Light" w:hAnsi="Candara Light"/>
          <w:bCs/>
        </w:rPr>
      </w:pPr>
      <w:r w:rsidRPr="00C631B5">
        <w:rPr>
          <w:rFonts w:ascii="Candara Light" w:hAnsi="Candara Light"/>
          <w:bCs/>
        </w:rPr>
        <w:t xml:space="preserve">Desarrollo de una solución tecnológica integral que abarque tanto una aplicación móvil destinada a los técnicos en campo como un portal web que facilite la gestión administrativa desde la sede central. Esta solución permitirá a </w:t>
      </w:r>
      <w:proofErr w:type="spellStart"/>
      <w:r w:rsidRPr="00C631B5">
        <w:rPr>
          <w:rFonts w:ascii="Candara Light" w:hAnsi="Candara Light"/>
          <w:bCs/>
        </w:rPr>
        <w:t>Gescomer</w:t>
      </w:r>
      <w:proofErr w:type="spellEnd"/>
      <w:r w:rsidRPr="00C631B5">
        <w:rPr>
          <w:rFonts w:ascii="Candara Light" w:hAnsi="Candara Light"/>
          <w:bCs/>
        </w:rPr>
        <w:t xml:space="preserve"> no solo mejorar la eficiencia operativa, sino también ofrecer un servicio más ágil, seguro y personalizado a sus clientes.</w:t>
      </w:r>
    </w:p>
    <w:p w14:paraId="5C6A4897" w14:textId="77777777" w:rsidR="00634EE7" w:rsidRPr="00C631B5" w:rsidRDefault="00634EE7" w:rsidP="00B41C5E">
      <w:pPr>
        <w:pStyle w:val="ListParagraph"/>
        <w:jc w:val="both"/>
        <w:rPr>
          <w:rFonts w:ascii="Candara Light" w:hAnsi="Candara Light"/>
          <w:bCs/>
        </w:rPr>
      </w:pPr>
    </w:p>
    <w:p w14:paraId="719C72B4" w14:textId="77777777" w:rsidR="00634EE7" w:rsidRPr="00C631B5" w:rsidRDefault="00634EE7" w:rsidP="00634EE7">
      <w:pPr>
        <w:pStyle w:val="ListParagraph"/>
        <w:jc w:val="both"/>
        <w:rPr>
          <w:rFonts w:ascii="Candara Light" w:hAnsi="Candara Light"/>
          <w:bCs/>
        </w:rPr>
      </w:pPr>
      <w:r w:rsidRPr="00C631B5">
        <w:rPr>
          <w:rFonts w:ascii="Candara Light" w:hAnsi="Candara Light"/>
          <w:bCs/>
        </w:rPr>
        <w:t xml:space="preserve">El proyecto consistirá en diseñar, desarrollar e implementar una solución utilizando las tecnologías </w:t>
      </w:r>
      <w:proofErr w:type="spellStart"/>
      <w:r w:rsidRPr="00C631B5">
        <w:rPr>
          <w:rFonts w:ascii="Candara Light" w:hAnsi="Candara Light"/>
          <w:bCs/>
        </w:rPr>
        <w:t>Flutter</w:t>
      </w:r>
      <w:proofErr w:type="spellEnd"/>
      <w:r w:rsidRPr="00C631B5">
        <w:rPr>
          <w:rFonts w:ascii="Candara Light" w:hAnsi="Candara Light"/>
          <w:bCs/>
        </w:rPr>
        <w:t xml:space="preserve"> y Angular. Estas herramientas se integrarán para lograr un flujo de trabajo eficiente entre el personal de campo y la administración central. La aplicación móvil se construirá con </w:t>
      </w:r>
      <w:proofErr w:type="spellStart"/>
      <w:r w:rsidRPr="00C631B5">
        <w:rPr>
          <w:rFonts w:ascii="Candara Light" w:hAnsi="Candara Light"/>
          <w:bCs/>
        </w:rPr>
        <w:t>Flutter</w:t>
      </w:r>
      <w:proofErr w:type="spellEnd"/>
      <w:r w:rsidRPr="00C631B5">
        <w:rPr>
          <w:rFonts w:ascii="Candara Light" w:hAnsi="Candara Light"/>
          <w:bCs/>
        </w:rPr>
        <w:t xml:space="preserve">, un </w:t>
      </w:r>
      <w:proofErr w:type="spellStart"/>
      <w:r w:rsidRPr="00C631B5">
        <w:rPr>
          <w:rFonts w:ascii="Candara Light" w:hAnsi="Candara Light"/>
          <w:bCs/>
        </w:rPr>
        <w:t>framework</w:t>
      </w:r>
      <w:proofErr w:type="spellEnd"/>
      <w:r w:rsidRPr="00C631B5">
        <w:rPr>
          <w:rFonts w:ascii="Candara Light" w:hAnsi="Candara Light"/>
          <w:bCs/>
        </w:rPr>
        <w:t xml:space="preserve"> que permite compilar aplicaciones nativas tanto para Android como para iOS, garantizando un rendimiento óptimo en ambas plataformas. Por otro lado, el portal web se desarrollará en Angular, una plataforma robusta para construir aplicaciones web modernas. Además, utilizaremos la API de Google </w:t>
      </w:r>
      <w:proofErr w:type="spellStart"/>
      <w:r w:rsidRPr="00C631B5">
        <w:rPr>
          <w:rFonts w:ascii="Candara Light" w:hAnsi="Candara Light"/>
          <w:bCs/>
        </w:rPr>
        <w:t>Maps</w:t>
      </w:r>
      <w:proofErr w:type="spellEnd"/>
      <w:r w:rsidRPr="00C631B5">
        <w:rPr>
          <w:rFonts w:ascii="Candara Light" w:hAnsi="Candara Light"/>
          <w:bCs/>
        </w:rPr>
        <w:t xml:space="preserve"> para gestionar los mapas. Para asegurar la funcionalidad offline, almacenaremos las coordenadas y rutas localmente en el dispositivo mediante local </w:t>
      </w:r>
      <w:proofErr w:type="spellStart"/>
      <w:r w:rsidRPr="00C631B5">
        <w:rPr>
          <w:rFonts w:ascii="Candara Light" w:hAnsi="Candara Light"/>
          <w:bCs/>
        </w:rPr>
        <w:t>storage</w:t>
      </w:r>
      <w:proofErr w:type="spellEnd"/>
      <w:r w:rsidRPr="00C631B5">
        <w:rPr>
          <w:rFonts w:ascii="Candara Light" w:hAnsi="Candara Light"/>
          <w:bCs/>
        </w:rPr>
        <w:t>.</w:t>
      </w:r>
    </w:p>
    <w:p w14:paraId="27C1656F" w14:textId="77777777" w:rsidR="00634EE7" w:rsidRPr="00C631B5" w:rsidRDefault="00634EE7" w:rsidP="00634EE7">
      <w:pPr>
        <w:pStyle w:val="ListParagraph"/>
        <w:jc w:val="both"/>
        <w:rPr>
          <w:rFonts w:ascii="Candara Light" w:hAnsi="Candara Light"/>
          <w:bCs/>
        </w:rPr>
      </w:pPr>
    </w:p>
    <w:p w14:paraId="2FDBE1F1" w14:textId="415D2D3D" w:rsidR="00634EE7" w:rsidRPr="00C631B5" w:rsidRDefault="00634EE7" w:rsidP="00634EE7">
      <w:pPr>
        <w:pStyle w:val="ListParagraph"/>
        <w:jc w:val="both"/>
        <w:rPr>
          <w:rFonts w:ascii="Candara Light" w:hAnsi="Candara Light"/>
          <w:b/>
          <w:bCs/>
        </w:rPr>
      </w:pPr>
      <w:r w:rsidRPr="00C631B5">
        <w:rPr>
          <w:rFonts w:ascii="Candara Light" w:hAnsi="Candara Light"/>
          <w:b/>
          <w:bCs/>
        </w:rPr>
        <w:t>Integración entre la App Móvil y el Portal Web:</w:t>
      </w:r>
    </w:p>
    <w:p w14:paraId="2E9D55CD" w14:textId="77777777" w:rsidR="00634EE7" w:rsidRPr="00C631B5" w:rsidRDefault="00634EE7" w:rsidP="00634EE7">
      <w:pPr>
        <w:pStyle w:val="ListParagraph"/>
        <w:jc w:val="both"/>
        <w:rPr>
          <w:rFonts w:ascii="Candara Light" w:hAnsi="Candara Light"/>
          <w:b/>
          <w:bCs/>
        </w:rPr>
      </w:pPr>
    </w:p>
    <w:p w14:paraId="21779705" w14:textId="77777777" w:rsidR="00634EE7" w:rsidRPr="00C631B5" w:rsidRDefault="00634EE7" w:rsidP="00A23CEE">
      <w:pPr>
        <w:pStyle w:val="ListParagraph"/>
        <w:numPr>
          <w:ilvl w:val="0"/>
          <w:numId w:val="2"/>
        </w:numPr>
        <w:jc w:val="both"/>
        <w:rPr>
          <w:rFonts w:ascii="Candara Light" w:hAnsi="Candara Light"/>
          <w:bCs/>
        </w:rPr>
      </w:pPr>
      <w:r w:rsidRPr="00C631B5">
        <w:rPr>
          <w:rFonts w:ascii="Candara Light" w:hAnsi="Candara Light"/>
          <w:b/>
          <w:bCs/>
        </w:rPr>
        <w:t>Sincronización de Datos</w:t>
      </w:r>
      <w:r w:rsidRPr="00C631B5">
        <w:rPr>
          <w:rFonts w:ascii="Candara Light" w:hAnsi="Candara Light"/>
          <w:bCs/>
        </w:rPr>
        <w:t xml:space="preserve">: La </w:t>
      </w:r>
      <w:proofErr w:type="gramStart"/>
      <w:r w:rsidRPr="00C631B5">
        <w:rPr>
          <w:rFonts w:ascii="Candara Light" w:hAnsi="Candara Light"/>
          <w:bCs/>
        </w:rPr>
        <w:t>app</w:t>
      </w:r>
      <w:proofErr w:type="gramEnd"/>
      <w:r w:rsidRPr="00C631B5">
        <w:rPr>
          <w:rFonts w:ascii="Candara Light" w:hAnsi="Candara Light"/>
          <w:bCs/>
        </w:rPr>
        <w:t xml:space="preserve"> móvil y el portal web están continuamente sincronizados, asegurando que cualquier actualización en el campo sea reflejada inmediatamente en el sistema administrativo y viceversa. Esto permite una gestión fluida y sin interrupciones de las órdenes de servicio.</w:t>
      </w:r>
    </w:p>
    <w:p w14:paraId="03E964B3" w14:textId="77777777" w:rsidR="00634EE7" w:rsidRPr="00C631B5" w:rsidRDefault="00634EE7" w:rsidP="00A23CEE">
      <w:pPr>
        <w:pStyle w:val="ListParagraph"/>
        <w:numPr>
          <w:ilvl w:val="0"/>
          <w:numId w:val="2"/>
        </w:numPr>
        <w:jc w:val="both"/>
        <w:rPr>
          <w:rFonts w:ascii="Candara Light" w:hAnsi="Candara Light"/>
          <w:bCs/>
        </w:rPr>
      </w:pPr>
      <w:r w:rsidRPr="00C631B5">
        <w:rPr>
          <w:rFonts w:ascii="Candara Light" w:hAnsi="Candara Light"/>
          <w:b/>
          <w:bCs/>
        </w:rPr>
        <w:t>Trabajo Offline</w:t>
      </w:r>
      <w:r w:rsidRPr="00C631B5">
        <w:rPr>
          <w:rFonts w:ascii="Candara Light" w:hAnsi="Candara Light"/>
          <w:bCs/>
        </w:rPr>
        <w:t xml:space="preserve">: Para situaciones en las que el técnico no tiene acceso a internet, la </w:t>
      </w:r>
      <w:proofErr w:type="gramStart"/>
      <w:r w:rsidRPr="00C631B5">
        <w:rPr>
          <w:rFonts w:ascii="Candara Light" w:hAnsi="Candara Light"/>
          <w:bCs/>
        </w:rPr>
        <w:t>app</w:t>
      </w:r>
      <w:proofErr w:type="gramEnd"/>
      <w:r w:rsidRPr="00C631B5">
        <w:rPr>
          <w:rFonts w:ascii="Candara Light" w:hAnsi="Candara Light"/>
          <w:bCs/>
        </w:rPr>
        <w:t xml:space="preserve"> móvil descargará previamente las coordenadas y rutas necesarias, almacenándolas en local </w:t>
      </w:r>
      <w:proofErr w:type="spellStart"/>
      <w:r w:rsidRPr="00C631B5">
        <w:rPr>
          <w:rFonts w:ascii="Candara Light" w:hAnsi="Candara Light"/>
          <w:bCs/>
        </w:rPr>
        <w:t>storage</w:t>
      </w:r>
      <w:proofErr w:type="spellEnd"/>
      <w:r w:rsidRPr="00C631B5">
        <w:rPr>
          <w:rFonts w:ascii="Candara Light" w:hAnsi="Candara Light"/>
          <w:bCs/>
        </w:rPr>
        <w:t>. Esto permitirá que el técnico continúe trabajando de manera eficiente y sin interrupciones.</w:t>
      </w:r>
    </w:p>
    <w:p w14:paraId="2BC8DE40" w14:textId="77777777" w:rsidR="00634EE7" w:rsidRPr="00C631B5" w:rsidRDefault="00634EE7" w:rsidP="00A23CEE">
      <w:pPr>
        <w:pStyle w:val="ListParagraph"/>
        <w:numPr>
          <w:ilvl w:val="0"/>
          <w:numId w:val="2"/>
        </w:numPr>
        <w:jc w:val="both"/>
        <w:rPr>
          <w:rFonts w:ascii="Candara Light" w:hAnsi="Candara Light"/>
          <w:bCs/>
        </w:rPr>
      </w:pPr>
      <w:r w:rsidRPr="00C631B5">
        <w:rPr>
          <w:rFonts w:ascii="Candara Light" w:hAnsi="Candara Light"/>
          <w:b/>
          <w:bCs/>
        </w:rPr>
        <w:t>Mapas y Navegación</w:t>
      </w:r>
      <w:r w:rsidRPr="00C631B5">
        <w:rPr>
          <w:rFonts w:ascii="Candara Light" w:hAnsi="Candara Light"/>
          <w:bCs/>
        </w:rPr>
        <w:t xml:space="preserve">: La integración con Google </w:t>
      </w:r>
      <w:proofErr w:type="spellStart"/>
      <w:r w:rsidRPr="00C631B5">
        <w:rPr>
          <w:rFonts w:ascii="Candara Light" w:hAnsi="Candara Light"/>
          <w:bCs/>
        </w:rPr>
        <w:t>Maps</w:t>
      </w:r>
      <w:proofErr w:type="spellEnd"/>
      <w:r w:rsidRPr="00C631B5">
        <w:rPr>
          <w:rFonts w:ascii="Candara Light" w:hAnsi="Candara Light"/>
          <w:bCs/>
        </w:rPr>
        <w:t xml:space="preserve"> permite que tanto en el portal web como en la </w:t>
      </w:r>
      <w:proofErr w:type="gramStart"/>
      <w:r w:rsidRPr="00C631B5">
        <w:rPr>
          <w:rFonts w:ascii="Candara Light" w:hAnsi="Candara Light"/>
          <w:bCs/>
        </w:rPr>
        <w:t>app</w:t>
      </w:r>
      <w:proofErr w:type="gramEnd"/>
      <w:r w:rsidRPr="00C631B5">
        <w:rPr>
          <w:rFonts w:ascii="Candara Light" w:hAnsi="Candara Light"/>
          <w:bCs/>
        </w:rPr>
        <w:t xml:space="preserve"> móvil se visualicen las rutas y ubicaciones en tiempo real, con la posibilidad de actualizar y manejar estas informaciones en un entorno offline para su posterior sincronización.</w:t>
      </w:r>
    </w:p>
    <w:p w14:paraId="38FD762D" w14:textId="54031211" w:rsidR="00634EE7" w:rsidRPr="00C631B5" w:rsidRDefault="00634EE7" w:rsidP="00634EE7">
      <w:pPr>
        <w:pStyle w:val="ListParagraph"/>
        <w:jc w:val="both"/>
        <w:rPr>
          <w:rFonts w:ascii="Candara Light" w:hAnsi="Candara Light"/>
          <w:bCs/>
        </w:rPr>
      </w:pPr>
      <w:r w:rsidRPr="00C631B5">
        <w:rPr>
          <w:rFonts w:ascii="Candara Light" w:hAnsi="Candara Light"/>
          <w:b/>
          <w:bCs/>
        </w:rPr>
        <w:t>Seguridad y Control de Acceso</w:t>
      </w:r>
      <w:r w:rsidRPr="00C631B5">
        <w:rPr>
          <w:rFonts w:ascii="Candara Light" w:hAnsi="Candara Light"/>
          <w:bCs/>
        </w:rPr>
        <w:t>: Ambas plataformas implementarán medidas de seguridad robustas, incluyendo autenticación OAuth 2.0, encriptación de datos y control de acceso basado en roles, asegurando que solo el personal autorizado pueda acceder a información sensible.</w:t>
      </w:r>
    </w:p>
    <w:p w14:paraId="3D83513D" w14:textId="77777777" w:rsidR="00B41C5E" w:rsidRDefault="00B41C5E" w:rsidP="00B41C5E">
      <w:pPr>
        <w:pStyle w:val="ListParagraph"/>
        <w:jc w:val="both"/>
        <w:rPr>
          <w:rFonts w:ascii="Candara Light" w:hAnsi="Candara Light"/>
          <w:b/>
          <w:bCs/>
        </w:rPr>
      </w:pPr>
    </w:p>
    <w:p w14:paraId="20CA8199" w14:textId="77777777" w:rsidR="00B3076D" w:rsidRDefault="00B3076D" w:rsidP="00B41C5E">
      <w:pPr>
        <w:pStyle w:val="ListParagraph"/>
        <w:jc w:val="both"/>
        <w:rPr>
          <w:rFonts w:ascii="Candara Light" w:hAnsi="Candara Light"/>
          <w:b/>
          <w:bCs/>
        </w:rPr>
      </w:pPr>
    </w:p>
    <w:p w14:paraId="13DA99C9" w14:textId="77777777" w:rsidR="00B3076D" w:rsidRPr="00C631B5" w:rsidRDefault="00B3076D" w:rsidP="00B41C5E">
      <w:pPr>
        <w:pStyle w:val="ListParagraph"/>
        <w:jc w:val="both"/>
        <w:rPr>
          <w:rFonts w:ascii="Candara Light" w:hAnsi="Candara Light"/>
          <w:b/>
          <w:bCs/>
        </w:rPr>
      </w:pPr>
    </w:p>
    <w:p w14:paraId="3A6E2AA0" w14:textId="76598F3A" w:rsidR="00C52988" w:rsidRPr="00C631B5" w:rsidRDefault="00C52988" w:rsidP="00A23CEE">
      <w:pPr>
        <w:pStyle w:val="ListParagraph"/>
        <w:numPr>
          <w:ilvl w:val="0"/>
          <w:numId w:val="1"/>
        </w:numPr>
        <w:jc w:val="both"/>
        <w:rPr>
          <w:rFonts w:ascii="Candara Light" w:hAnsi="Candara Light"/>
          <w:b/>
          <w:bCs/>
        </w:rPr>
      </w:pPr>
      <w:r w:rsidRPr="00C631B5">
        <w:rPr>
          <w:rFonts w:ascii="Candara Light" w:hAnsi="Candara Light"/>
          <w:b/>
          <w:bCs/>
        </w:rPr>
        <w:lastRenderedPageBreak/>
        <w:t>Objetivo:</w:t>
      </w:r>
    </w:p>
    <w:p w14:paraId="7184FC21" w14:textId="2C8D83CB" w:rsidR="00B41C5E" w:rsidRDefault="00B41C5E" w:rsidP="00B3076D">
      <w:pPr>
        <w:pStyle w:val="ListParagraph"/>
        <w:jc w:val="both"/>
        <w:rPr>
          <w:rFonts w:ascii="Candara Light" w:hAnsi="Candara Light"/>
          <w:bCs/>
        </w:rPr>
      </w:pPr>
      <w:r w:rsidRPr="00C631B5">
        <w:rPr>
          <w:rFonts w:ascii="Candara Light" w:hAnsi="Candara Light"/>
          <w:bCs/>
        </w:rPr>
        <w:t xml:space="preserve">Desarrollar e implementar una aplicación móvil en </w:t>
      </w:r>
      <w:proofErr w:type="spellStart"/>
      <w:r w:rsidRPr="00C631B5">
        <w:rPr>
          <w:rFonts w:ascii="Candara Light" w:hAnsi="Candara Light"/>
          <w:bCs/>
        </w:rPr>
        <w:t>Flutter</w:t>
      </w:r>
      <w:proofErr w:type="spellEnd"/>
      <w:r w:rsidRPr="00C631B5">
        <w:rPr>
          <w:rFonts w:ascii="Candara Light" w:hAnsi="Candara Light"/>
          <w:bCs/>
        </w:rPr>
        <w:t xml:space="preserve"> y un portal web en Angular para </w:t>
      </w:r>
      <w:proofErr w:type="spellStart"/>
      <w:r w:rsidRPr="00C631B5">
        <w:rPr>
          <w:rFonts w:ascii="Candara Light" w:hAnsi="Candara Light"/>
          <w:bCs/>
        </w:rPr>
        <w:t>Gescomer</w:t>
      </w:r>
      <w:proofErr w:type="spellEnd"/>
      <w:r w:rsidRPr="00C631B5">
        <w:rPr>
          <w:rFonts w:ascii="Candara Light" w:hAnsi="Candara Light"/>
          <w:bCs/>
        </w:rPr>
        <w:t>, que permitan la gestión integral de órdenes de servicio, desde la recepción y asignación hasta su ejecución y cierre, integrando funcionalidades de autenticación, sincronización de datos, gestión de inventarios, notificaciones, mapas con Google, y almacenamiento local de datos para optimizar la operatividad y mejorar la experiencia del cliente.</w:t>
      </w:r>
    </w:p>
    <w:p w14:paraId="4C05D7B7" w14:textId="77777777" w:rsidR="00B3076D" w:rsidRPr="00B3076D" w:rsidRDefault="00B3076D" w:rsidP="00B3076D">
      <w:pPr>
        <w:pStyle w:val="ListParagraph"/>
        <w:jc w:val="both"/>
        <w:rPr>
          <w:rFonts w:ascii="Candara Light" w:hAnsi="Candara Light"/>
          <w:bCs/>
        </w:rPr>
      </w:pPr>
    </w:p>
    <w:p w14:paraId="5F3350D7" w14:textId="77777777" w:rsidR="00634EE7" w:rsidRPr="00C631B5" w:rsidRDefault="00634EE7" w:rsidP="00A23CEE">
      <w:pPr>
        <w:pStyle w:val="ListParagraph"/>
        <w:numPr>
          <w:ilvl w:val="0"/>
          <w:numId w:val="1"/>
        </w:numPr>
        <w:jc w:val="both"/>
        <w:rPr>
          <w:rFonts w:ascii="Candara Light" w:hAnsi="Candara Light"/>
          <w:b/>
          <w:bCs/>
        </w:rPr>
      </w:pPr>
      <w:r w:rsidRPr="00C631B5">
        <w:rPr>
          <w:rFonts w:ascii="Candara Light" w:hAnsi="Candara Light"/>
          <w:b/>
          <w:bCs/>
        </w:rPr>
        <w:t>Descripción de proceso en la aplicación móvil:</w:t>
      </w:r>
    </w:p>
    <w:p w14:paraId="3BA54150" w14:textId="77777777" w:rsidR="00634EE7" w:rsidRPr="00C631B5" w:rsidRDefault="00634EE7" w:rsidP="00634EE7">
      <w:pPr>
        <w:pStyle w:val="ListParagraph"/>
        <w:jc w:val="both"/>
        <w:rPr>
          <w:rFonts w:ascii="Candara Light" w:hAnsi="Candara Light"/>
          <w:b/>
          <w:bCs/>
        </w:rPr>
      </w:pPr>
    </w:p>
    <w:p w14:paraId="297A5988" w14:textId="4EB12790" w:rsidR="00634EE7" w:rsidRPr="00C631B5" w:rsidRDefault="00634EE7" w:rsidP="00A23CEE">
      <w:pPr>
        <w:pStyle w:val="ListParagraph"/>
        <w:numPr>
          <w:ilvl w:val="0"/>
          <w:numId w:val="3"/>
        </w:numPr>
        <w:jc w:val="both"/>
        <w:rPr>
          <w:rFonts w:ascii="Candara Light" w:hAnsi="Candara Light"/>
          <w:b/>
          <w:bCs/>
        </w:rPr>
      </w:pPr>
      <w:r w:rsidRPr="00C631B5">
        <w:rPr>
          <w:rFonts w:ascii="Candara Light" w:hAnsi="Candara Light"/>
          <w:b/>
          <w:bCs/>
        </w:rPr>
        <w:t>Autenticación y Acceso (Fase Previa a la Recepción de la Orden de Servicio)</w:t>
      </w:r>
    </w:p>
    <w:p w14:paraId="2F39E35F" w14:textId="77777777" w:rsidR="00634EE7" w:rsidRPr="00C631B5" w:rsidRDefault="00634EE7" w:rsidP="00634EE7">
      <w:pPr>
        <w:jc w:val="both"/>
        <w:rPr>
          <w:rFonts w:ascii="Candara Light" w:hAnsi="Candara Light"/>
          <w:bCs/>
        </w:rPr>
      </w:pPr>
      <w:r w:rsidRPr="00C631B5">
        <w:rPr>
          <w:rFonts w:ascii="Candara Light" w:hAnsi="Candara Light"/>
          <w:bCs/>
        </w:rPr>
        <w:t xml:space="preserve">Antes de que el técnico pueda interactuar con la aplicación, se debe asegurar que esté autenticado de manera segura. La autenticación se realiza utilizando OAuth 2.0, con opciones de autenticación biométrica (como huella digital o </w:t>
      </w:r>
      <w:proofErr w:type="spellStart"/>
      <w:r w:rsidRPr="00C631B5">
        <w:rPr>
          <w:rFonts w:ascii="Candara Light" w:hAnsi="Candara Light"/>
          <w:bCs/>
        </w:rPr>
        <w:t>Face</w:t>
      </w:r>
      <w:proofErr w:type="spellEnd"/>
      <w:r w:rsidRPr="00C631B5">
        <w:rPr>
          <w:rFonts w:ascii="Candara Light" w:hAnsi="Candara Light"/>
          <w:bCs/>
        </w:rPr>
        <w:t xml:space="preserve"> ID) para dispositivos compatibles. Esto garantiza que solo usuarios autorizados puedan acceder y gestionar las órdenes de servicio.</w:t>
      </w:r>
    </w:p>
    <w:p w14:paraId="5AD48B8D" w14:textId="77777777" w:rsidR="00634EE7" w:rsidRPr="00C631B5" w:rsidRDefault="00634EE7" w:rsidP="00634EE7">
      <w:pPr>
        <w:jc w:val="both"/>
        <w:rPr>
          <w:rFonts w:ascii="Candara Light" w:hAnsi="Candara Light"/>
          <w:b/>
          <w:bCs/>
        </w:rPr>
      </w:pPr>
      <w:proofErr w:type="spellStart"/>
      <w:r w:rsidRPr="00C631B5">
        <w:rPr>
          <w:rFonts w:ascii="Candara Light" w:hAnsi="Candara Light"/>
          <w:b/>
          <w:bCs/>
        </w:rPr>
        <w:t>Sub-pasos</w:t>
      </w:r>
      <w:proofErr w:type="spellEnd"/>
      <w:r w:rsidRPr="00C631B5">
        <w:rPr>
          <w:rFonts w:ascii="Candara Light" w:hAnsi="Candara Light"/>
          <w:b/>
          <w:bCs/>
        </w:rPr>
        <w:t>:</w:t>
      </w:r>
    </w:p>
    <w:p w14:paraId="26FA8A79" w14:textId="77777777" w:rsidR="00634EE7" w:rsidRPr="00C631B5" w:rsidRDefault="00634EE7" w:rsidP="00A23CEE">
      <w:pPr>
        <w:numPr>
          <w:ilvl w:val="0"/>
          <w:numId w:val="4"/>
        </w:numPr>
        <w:jc w:val="both"/>
        <w:rPr>
          <w:rFonts w:ascii="Candara Light" w:hAnsi="Candara Light"/>
          <w:bCs/>
        </w:rPr>
      </w:pPr>
      <w:r w:rsidRPr="00C631B5">
        <w:rPr>
          <w:rFonts w:ascii="Candara Light" w:hAnsi="Candara Light"/>
          <w:bCs/>
        </w:rPr>
        <w:t>Implementación de OAuth 2.0 para la autenticación segura.</w:t>
      </w:r>
    </w:p>
    <w:p w14:paraId="749F0D29" w14:textId="77777777" w:rsidR="00634EE7" w:rsidRPr="00C631B5" w:rsidRDefault="00634EE7" w:rsidP="00A23CEE">
      <w:pPr>
        <w:numPr>
          <w:ilvl w:val="0"/>
          <w:numId w:val="4"/>
        </w:numPr>
        <w:jc w:val="both"/>
        <w:rPr>
          <w:rFonts w:ascii="Candara Light" w:hAnsi="Candara Light"/>
          <w:bCs/>
        </w:rPr>
      </w:pPr>
      <w:r w:rsidRPr="00C631B5">
        <w:rPr>
          <w:rFonts w:ascii="Candara Light" w:hAnsi="Candara Light"/>
          <w:bCs/>
        </w:rPr>
        <w:t>Generación de tokens de acceso para la gestión de sesiones.</w:t>
      </w:r>
    </w:p>
    <w:p w14:paraId="14C8C97F" w14:textId="77777777" w:rsidR="00634EE7" w:rsidRPr="00C631B5" w:rsidRDefault="00634EE7" w:rsidP="00A23CEE">
      <w:pPr>
        <w:numPr>
          <w:ilvl w:val="0"/>
          <w:numId w:val="4"/>
        </w:numPr>
        <w:jc w:val="both"/>
        <w:rPr>
          <w:rFonts w:ascii="Candara Light" w:hAnsi="Candara Light"/>
          <w:bCs/>
        </w:rPr>
      </w:pPr>
      <w:r w:rsidRPr="00C631B5">
        <w:rPr>
          <w:rFonts w:ascii="Candara Light" w:hAnsi="Candara Light"/>
          <w:bCs/>
        </w:rPr>
        <w:t>Uso de datos biométricos para una autenticación más rápida y segura.</w:t>
      </w:r>
    </w:p>
    <w:p w14:paraId="75E6BA51" w14:textId="77777777" w:rsidR="00634EE7" w:rsidRPr="00C631B5" w:rsidRDefault="00634EE7" w:rsidP="00A23CEE">
      <w:pPr>
        <w:numPr>
          <w:ilvl w:val="0"/>
          <w:numId w:val="4"/>
        </w:numPr>
        <w:jc w:val="both"/>
        <w:rPr>
          <w:rFonts w:ascii="Candara Light" w:hAnsi="Candara Light"/>
          <w:bCs/>
        </w:rPr>
      </w:pPr>
      <w:r w:rsidRPr="00C631B5">
        <w:rPr>
          <w:rFonts w:ascii="Candara Light" w:hAnsi="Candara Light"/>
          <w:bCs/>
        </w:rPr>
        <w:t>Gestión de sesiones activas, con cierre automático tras inactividad.</w:t>
      </w:r>
    </w:p>
    <w:p w14:paraId="5B3DF27A" w14:textId="15F8ACB7" w:rsidR="00634EE7" w:rsidRPr="00C631B5" w:rsidRDefault="00634EE7" w:rsidP="00A23CEE">
      <w:pPr>
        <w:numPr>
          <w:ilvl w:val="0"/>
          <w:numId w:val="4"/>
        </w:numPr>
        <w:jc w:val="both"/>
        <w:rPr>
          <w:rFonts w:ascii="Candara Light" w:hAnsi="Candara Light"/>
          <w:bCs/>
        </w:rPr>
      </w:pPr>
      <w:r w:rsidRPr="00C631B5">
        <w:rPr>
          <w:rFonts w:ascii="Candara Light" w:hAnsi="Candara Light"/>
          <w:bCs/>
        </w:rPr>
        <w:t>Sistema de recuperación de contraseña.</w:t>
      </w:r>
    </w:p>
    <w:p w14:paraId="728C155F" w14:textId="34636669" w:rsidR="00634EE7" w:rsidRPr="00C631B5" w:rsidRDefault="00634EE7" w:rsidP="00A23CEE">
      <w:pPr>
        <w:pStyle w:val="ListParagraph"/>
        <w:numPr>
          <w:ilvl w:val="0"/>
          <w:numId w:val="3"/>
        </w:numPr>
        <w:jc w:val="both"/>
        <w:rPr>
          <w:rFonts w:ascii="Candara Light" w:hAnsi="Candara Light"/>
          <w:b/>
          <w:bCs/>
        </w:rPr>
      </w:pPr>
      <w:r w:rsidRPr="00C631B5">
        <w:rPr>
          <w:rFonts w:ascii="Candara Light" w:hAnsi="Candara Light"/>
          <w:b/>
          <w:bCs/>
        </w:rPr>
        <w:t>Recepción de la Orden de Servicio</w:t>
      </w:r>
    </w:p>
    <w:p w14:paraId="06303EB2" w14:textId="77777777" w:rsidR="00634EE7" w:rsidRPr="00C631B5" w:rsidRDefault="00634EE7" w:rsidP="00634EE7">
      <w:pPr>
        <w:jc w:val="both"/>
        <w:rPr>
          <w:rFonts w:ascii="Candara Light" w:hAnsi="Candara Light"/>
          <w:bCs/>
        </w:rPr>
      </w:pPr>
      <w:r w:rsidRPr="00C631B5">
        <w:rPr>
          <w:rFonts w:ascii="Candara Light" w:hAnsi="Candara Light"/>
          <w:bCs/>
        </w:rPr>
        <w:t xml:space="preserve">Una vez autenticado, el técnico recibe notificaciones a través de la </w:t>
      </w:r>
      <w:proofErr w:type="gramStart"/>
      <w:r w:rsidRPr="00C631B5">
        <w:rPr>
          <w:rFonts w:ascii="Candara Light" w:hAnsi="Candara Light"/>
          <w:bCs/>
        </w:rPr>
        <w:t>app</w:t>
      </w:r>
      <w:proofErr w:type="gramEnd"/>
      <w:r w:rsidRPr="00C631B5">
        <w:rPr>
          <w:rFonts w:ascii="Candara Light" w:hAnsi="Candara Light"/>
          <w:bCs/>
        </w:rPr>
        <w:t xml:space="preserve"> móvil sobre las órdenes de servicio asignadas. Estas notificaciones incluyen detalles como la tarea a realizar, la ubicación del cliente y los materiales necesarios. La </w:t>
      </w:r>
      <w:proofErr w:type="gramStart"/>
      <w:r w:rsidRPr="00C631B5">
        <w:rPr>
          <w:rFonts w:ascii="Candara Light" w:hAnsi="Candara Light"/>
          <w:bCs/>
        </w:rPr>
        <w:t>app</w:t>
      </w:r>
      <w:proofErr w:type="gramEnd"/>
      <w:r w:rsidRPr="00C631B5">
        <w:rPr>
          <w:rFonts w:ascii="Candara Light" w:hAnsi="Candara Light"/>
          <w:bCs/>
        </w:rPr>
        <w:t xml:space="preserve"> permite al técnico visualizar todos los detalles relevantes de la orden, incluyendo el historial de servicios previos y las notas asociadas.</w:t>
      </w:r>
    </w:p>
    <w:p w14:paraId="03E1E938" w14:textId="77777777" w:rsidR="00634EE7" w:rsidRPr="00C631B5" w:rsidRDefault="00634EE7" w:rsidP="00634EE7">
      <w:pPr>
        <w:jc w:val="both"/>
        <w:rPr>
          <w:rFonts w:ascii="Candara Light" w:hAnsi="Candara Light"/>
          <w:b/>
          <w:bCs/>
        </w:rPr>
      </w:pPr>
      <w:proofErr w:type="spellStart"/>
      <w:r w:rsidRPr="00C631B5">
        <w:rPr>
          <w:rFonts w:ascii="Candara Light" w:hAnsi="Candara Light"/>
          <w:b/>
          <w:bCs/>
        </w:rPr>
        <w:t>Sub-pasos</w:t>
      </w:r>
      <w:proofErr w:type="spellEnd"/>
      <w:r w:rsidRPr="00C631B5">
        <w:rPr>
          <w:rFonts w:ascii="Candara Light" w:hAnsi="Candara Light"/>
          <w:b/>
          <w:bCs/>
        </w:rPr>
        <w:t>:</w:t>
      </w:r>
    </w:p>
    <w:p w14:paraId="0CBCB672" w14:textId="77777777" w:rsidR="00634EE7" w:rsidRPr="00C631B5" w:rsidRDefault="00634EE7" w:rsidP="00A23CEE">
      <w:pPr>
        <w:numPr>
          <w:ilvl w:val="0"/>
          <w:numId w:val="5"/>
        </w:numPr>
        <w:jc w:val="both"/>
        <w:rPr>
          <w:rFonts w:ascii="Candara Light" w:hAnsi="Candara Light"/>
          <w:bCs/>
        </w:rPr>
      </w:pPr>
      <w:r w:rsidRPr="00C631B5">
        <w:rPr>
          <w:rFonts w:ascii="Candara Light" w:hAnsi="Candara Light"/>
          <w:bCs/>
        </w:rPr>
        <w:t xml:space="preserve">Recepción de notificaciones </w:t>
      </w:r>
      <w:proofErr w:type="spellStart"/>
      <w:r w:rsidRPr="00C631B5">
        <w:rPr>
          <w:rFonts w:ascii="Candara Light" w:hAnsi="Candara Light"/>
          <w:bCs/>
        </w:rPr>
        <w:t>push</w:t>
      </w:r>
      <w:proofErr w:type="spellEnd"/>
      <w:r w:rsidRPr="00C631B5">
        <w:rPr>
          <w:rFonts w:ascii="Candara Light" w:hAnsi="Candara Light"/>
          <w:bCs/>
        </w:rPr>
        <w:t xml:space="preserve"> sobre nuevas órdenes de servicio.</w:t>
      </w:r>
    </w:p>
    <w:p w14:paraId="3EAFE4F8" w14:textId="77777777" w:rsidR="00634EE7" w:rsidRPr="00C631B5" w:rsidRDefault="00634EE7" w:rsidP="00A23CEE">
      <w:pPr>
        <w:numPr>
          <w:ilvl w:val="0"/>
          <w:numId w:val="5"/>
        </w:numPr>
        <w:jc w:val="both"/>
        <w:rPr>
          <w:rFonts w:ascii="Candara Light" w:hAnsi="Candara Light"/>
          <w:bCs/>
        </w:rPr>
      </w:pPr>
      <w:r w:rsidRPr="00C631B5">
        <w:rPr>
          <w:rFonts w:ascii="Candara Light" w:hAnsi="Candara Light"/>
          <w:bCs/>
        </w:rPr>
        <w:t>Visualización de detalles completos de la orden, como tareas, ubicación y materiales.</w:t>
      </w:r>
    </w:p>
    <w:p w14:paraId="7CEFE1CF" w14:textId="77777777" w:rsidR="00634EE7" w:rsidRPr="00C631B5" w:rsidRDefault="00634EE7" w:rsidP="00A23CEE">
      <w:pPr>
        <w:numPr>
          <w:ilvl w:val="0"/>
          <w:numId w:val="5"/>
        </w:numPr>
        <w:jc w:val="both"/>
        <w:rPr>
          <w:rFonts w:ascii="Candara Light" w:hAnsi="Candara Light"/>
          <w:bCs/>
        </w:rPr>
      </w:pPr>
      <w:r w:rsidRPr="00C631B5">
        <w:rPr>
          <w:rFonts w:ascii="Candara Light" w:hAnsi="Candara Light"/>
          <w:bCs/>
        </w:rPr>
        <w:t>Acceso al historial y notas previas relacionadas con la orden.</w:t>
      </w:r>
    </w:p>
    <w:p w14:paraId="1566430F" w14:textId="26260537" w:rsidR="00634EE7" w:rsidRPr="00C631B5" w:rsidRDefault="00634EE7" w:rsidP="00A23CEE">
      <w:pPr>
        <w:pStyle w:val="ListParagraph"/>
        <w:numPr>
          <w:ilvl w:val="0"/>
          <w:numId w:val="3"/>
        </w:numPr>
        <w:jc w:val="both"/>
        <w:rPr>
          <w:rFonts w:ascii="Candara Light" w:hAnsi="Candara Light"/>
          <w:b/>
          <w:bCs/>
        </w:rPr>
      </w:pPr>
      <w:r w:rsidRPr="00C631B5">
        <w:rPr>
          <w:rFonts w:ascii="Candara Light" w:hAnsi="Candara Light"/>
          <w:b/>
          <w:bCs/>
        </w:rPr>
        <w:t>Ejecución de la Orden en Campo</w:t>
      </w:r>
    </w:p>
    <w:p w14:paraId="72CFE94F" w14:textId="77777777" w:rsidR="00634EE7" w:rsidRPr="00C631B5" w:rsidRDefault="00634EE7" w:rsidP="00634EE7">
      <w:pPr>
        <w:jc w:val="both"/>
        <w:rPr>
          <w:rFonts w:ascii="Candara Light" w:hAnsi="Candara Light"/>
          <w:bCs/>
        </w:rPr>
      </w:pPr>
      <w:r w:rsidRPr="00C631B5">
        <w:rPr>
          <w:rFonts w:ascii="Candara Light" w:hAnsi="Candara Light"/>
          <w:bCs/>
        </w:rPr>
        <w:t xml:space="preserve">Durante la ejecución de la orden, la </w:t>
      </w:r>
      <w:proofErr w:type="gramStart"/>
      <w:r w:rsidRPr="00C631B5">
        <w:rPr>
          <w:rFonts w:ascii="Candara Light" w:hAnsi="Candara Light"/>
          <w:bCs/>
        </w:rPr>
        <w:t>app</w:t>
      </w:r>
      <w:proofErr w:type="gramEnd"/>
      <w:r w:rsidRPr="00C631B5">
        <w:rPr>
          <w:rFonts w:ascii="Candara Light" w:hAnsi="Candara Light"/>
          <w:bCs/>
        </w:rPr>
        <w:t xml:space="preserve"> móvil ofrece funcionalidades críticas para que el técnico realice su trabajo de manera eficiente. La navegación en tiempo real, integrada con Google </w:t>
      </w:r>
      <w:proofErr w:type="spellStart"/>
      <w:r w:rsidRPr="00C631B5">
        <w:rPr>
          <w:rFonts w:ascii="Candara Light" w:hAnsi="Candara Light"/>
          <w:bCs/>
        </w:rPr>
        <w:t>Maps</w:t>
      </w:r>
      <w:proofErr w:type="spellEnd"/>
      <w:r w:rsidRPr="00C631B5">
        <w:rPr>
          <w:rFonts w:ascii="Candara Light" w:hAnsi="Candara Light"/>
          <w:bCs/>
        </w:rPr>
        <w:t xml:space="preserve">, guía al </w:t>
      </w:r>
      <w:r w:rsidRPr="00C631B5">
        <w:rPr>
          <w:rFonts w:ascii="Candara Light" w:hAnsi="Candara Light"/>
          <w:bCs/>
        </w:rPr>
        <w:lastRenderedPageBreak/>
        <w:t xml:space="preserve">técnico hacia la ubicación del cliente. Una vez en el sitio, el técnico puede registrar el inicio y fin del trabajo, tomar notas, capturar imágenes o videos, y actualizar el estado de la orden. Todo este contenido se sincroniza automáticamente con el portal web cuando hay conexión a internet. En situaciones de trabajo offline, la </w:t>
      </w:r>
      <w:proofErr w:type="gramStart"/>
      <w:r w:rsidRPr="00C631B5">
        <w:rPr>
          <w:rFonts w:ascii="Candara Light" w:hAnsi="Candara Light"/>
          <w:bCs/>
        </w:rPr>
        <w:t>app</w:t>
      </w:r>
      <w:proofErr w:type="gramEnd"/>
      <w:r w:rsidRPr="00C631B5">
        <w:rPr>
          <w:rFonts w:ascii="Candara Light" w:hAnsi="Candara Light"/>
          <w:bCs/>
        </w:rPr>
        <w:t xml:space="preserve"> descarga previamente las coordenadas y rutas, almacenándolas en local </w:t>
      </w:r>
      <w:proofErr w:type="spellStart"/>
      <w:r w:rsidRPr="00C631B5">
        <w:rPr>
          <w:rFonts w:ascii="Candara Light" w:hAnsi="Candara Light"/>
          <w:bCs/>
        </w:rPr>
        <w:t>storage</w:t>
      </w:r>
      <w:proofErr w:type="spellEnd"/>
      <w:r w:rsidRPr="00C631B5">
        <w:rPr>
          <w:rFonts w:ascii="Candara Light" w:hAnsi="Candara Light"/>
          <w:bCs/>
        </w:rPr>
        <w:t>, permitiendo que el técnico acceda a la información sin necesidad de conexión.</w:t>
      </w:r>
    </w:p>
    <w:p w14:paraId="2D366832" w14:textId="77777777" w:rsidR="00634EE7" w:rsidRPr="00C631B5" w:rsidRDefault="00634EE7" w:rsidP="00634EE7">
      <w:pPr>
        <w:jc w:val="both"/>
        <w:rPr>
          <w:rFonts w:ascii="Candara Light" w:hAnsi="Candara Light"/>
          <w:b/>
          <w:bCs/>
        </w:rPr>
      </w:pPr>
      <w:proofErr w:type="spellStart"/>
      <w:r w:rsidRPr="00C631B5">
        <w:rPr>
          <w:rFonts w:ascii="Candara Light" w:hAnsi="Candara Light"/>
          <w:b/>
          <w:bCs/>
        </w:rPr>
        <w:t>Sub-pasos</w:t>
      </w:r>
      <w:proofErr w:type="spellEnd"/>
      <w:r w:rsidRPr="00C631B5">
        <w:rPr>
          <w:rFonts w:ascii="Candara Light" w:hAnsi="Candara Light"/>
          <w:b/>
          <w:bCs/>
        </w:rPr>
        <w:t>:</w:t>
      </w:r>
    </w:p>
    <w:p w14:paraId="1B48209B" w14:textId="77777777" w:rsidR="00634EE7" w:rsidRPr="00C631B5" w:rsidRDefault="00634EE7" w:rsidP="00A23CEE">
      <w:pPr>
        <w:numPr>
          <w:ilvl w:val="0"/>
          <w:numId w:val="6"/>
        </w:numPr>
        <w:jc w:val="both"/>
        <w:rPr>
          <w:rFonts w:ascii="Candara Light" w:hAnsi="Candara Light"/>
          <w:bCs/>
        </w:rPr>
      </w:pPr>
      <w:r w:rsidRPr="00C631B5">
        <w:rPr>
          <w:rFonts w:ascii="Candara Light" w:hAnsi="Candara Light"/>
          <w:bCs/>
        </w:rPr>
        <w:t xml:space="preserve">Navegación en tiempo real utilizando Google </w:t>
      </w:r>
      <w:proofErr w:type="spellStart"/>
      <w:r w:rsidRPr="00C631B5">
        <w:rPr>
          <w:rFonts w:ascii="Candara Light" w:hAnsi="Candara Light"/>
          <w:bCs/>
        </w:rPr>
        <w:t>Maps</w:t>
      </w:r>
      <w:proofErr w:type="spellEnd"/>
      <w:r w:rsidRPr="00C631B5">
        <w:rPr>
          <w:rFonts w:ascii="Candara Light" w:hAnsi="Candara Light"/>
          <w:bCs/>
        </w:rPr>
        <w:t>.</w:t>
      </w:r>
    </w:p>
    <w:p w14:paraId="39179700" w14:textId="77777777" w:rsidR="00634EE7" w:rsidRPr="00C631B5" w:rsidRDefault="00634EE7" w:rsidP="00A23CEE">
      <w:pPr>
        <w:numPr>
          <w:ilvl w:val="0"/>
          <w:numId w:val="6"/>
        </w:numPr>
        <w:jc w:val="both"/>
        <w:rPr>
          <w:rFonts w:ascii="Candara Light" w:hAnsi="Candara Light"/>
          <w:bCs/>
        </w:rPr>
      </w:pPr>
      <w:r w:rsidRPr="00C631B5">
        <w:rPr>
          <w:rFonts w:ascii="Candara Light" w:hAnsi="Candara Light"/>
          <w:bCs/>
        </w:rPr>
        <w:t>Registro del inicio y fin del trabajo.</w:t>
      </w:r>
    </w:p>
    <w:p w14:paraId="5908B9C8" w14:textId="77777777" w:rsidR="00634EE7" w:rsidRPr="00C631B5" w:rsidRDefault="00634EE7" w:rsidP="00A23CEE">
      <w:pPr>
        <w:numPr>
          <w:ilvl w:val="0"/>
          <w:numId w:val="6"/>
        </w:numPr>
        <w:jc w:val="both"/>
        <w:rPr>
          <w:rFonts w:ascii="Candara Light" w:hAnsi="Candara Light"/>
          <w:bCs/>
        </w:rPr>
      </w:pPr>
      <w:r w:rsidRPr="00C631B5">
        <w:rPr>
          <w:rFonts w:ascii="Candara Light" w:hAnsi="Candara Light"/>
          <w:bCs/>
        </w:rPr>
        <w:t>Toma de notas y captura de imágenes o videos para documentar el trabajo.</w:t>
      </w:r>
    </w:p>
    <w:p w14:paraId="3ECC253E" w14:textId="77777777" w:rsidR="00634EE7" w:rsidRPr="00C631B5" w:rsidRDefault="00634EE7" w:rsidP="00A23CEE">
      <w:pPr>
        <w:numPr>
          <w:ilvl w:val="0"/>
          <w:numId w:val="7"/>
        </w:numPr>
        <w:jc w:val="both"/>
        <w:rPr>
          <w:rFonts w:ascii="Candara Light" w:hAnsi="Candara Light"/>
          <w:bCs/>
        </w:rPr>
      </w:pPr>
      <w:r w:rsidRPr="00C631B5">
        <w:rPr>
          <w:rFonts w:ascii="Candara Light" w:hAnsi="Candara Light"/>
          <w:bCs/>
        </w:rPr>
        <w:t>Actualización del estado de la orden (</w:t>
      </w:r>
      <w:proofErr w:type="spellStart"/>
      <w:r w:rsidRPr="00C631B5">
        <w:rPr>
          <w:rFonts w:ascii="Candara Light" w:hAnsi="Candara Light"/>
          <w:bCs/>
        </w:rPr>
        <w:t>e.g</w:t>
      </w:r>
      <w:proofErr w:type="spellEnd"/>
      <w:r w:rsidRPr="00C631B5">
        <w:rPr>
          <w:rFonts w:ascii="Candara Light" w:hAnsi="Candara Light"/>
          <w:bCs/>
        </w:rPr>
        <w:t>., "En proceso", "Completada").</w:t>
      </w:r>
    </w:p>
    <w:p w14:paraId="38BD9178" w14:textId="77777777" w:rsidR="00634EE7" w:rsidRPr="00C631B5" w:rsidRDefault="00634EE7" w:rsidP="00A23CEE">
      <w:pPr>
        <w:numPr>
          <w:ilvl w:val="0"/>
          <w:numId w:val="7"/>
        </w:numPr>
        <w:jc w:val="both"/>
        <w:rPr>
          <w:rFonts w:ascii="Candara Light" w:hAnsi="Candara Light"/>
          <w:bCs/>
        </w:rPr>
      </w:pPr>
      <w:r w:rsidRPr="00C631B5">
        <w:rPr>
          <w:rFonts w:ascii="Candara Light" w:hAnsi="Candara Light"/>
          <w:bCs/>
        </w:rPr>
        <w:t xml:space="preserve">Gestión de trabajo offline mediante la descarga previa de coordenadas y rutas, con almacenamiento en local </w:t>
      </w:r>
      <w:proofErr w:type="spellStart"/>
      <w:r w:rsidRPr="00C631B5">
        <w:rPr>
          <w:rFonts w:ascii="Candara Light" w:hAnsi="Candara Light"/>
          <w:bCs/>
        </w:rPr>
        <w:t>storage</w:t>
      </w:r>
      <w:proofErr w:type="spellEnd"/>
      <w:r w:rsidRPr="00C631B5">
        <w:rPr>
          <w:rFonts w:ascii="Candara Light" w:hAnsi="Candara Light"/>
          <w:bCs/>
        </w:rPr>
        <w:t>.</w:t>
      </w:r>
    </w:p>
    <w:p w14:paraId="5B82692E" w14:textId="77777777" w:rsidR="00634EE7" w:rsidRPr="00C631B5" w:rsidRDefault="00634EE7" w:rsidP="00A23CEE">
      <w:pPr>
        <w:numPr>
          <w:ilvl w:val="0"/>
          <w:numId w:val="7"/>
        </w:numPr>
        <w:jc w:val="both"/>
        <w:rPr>
          <w:rFonts w:ascii="Candara Light" w:hAnsi="Candara Light"/>
          <w:bCs/>
        </w:rPr>
      </w:pPr>
      <w:r w:rsidRPr="00C631B5">
        <w:rPr>
          <w:rFonts w:ascii="Candara Light" w:hAnsi="Candara Light"/>
          <w:bCs/>
        </w:rPr>
        <w:t>Sincronización diferida de datos cuando se restablece la conexión.</w:t>
      </w:r>
    </w:p>
    <w:p w14:paraId="5AB883DF" w14:textId="3E975E3F" w:rsidR="00634EE7" w:rsidRPr="00C631B5" w:rsidRDefault="00634EE7" w:rsidP="00A23CEE">
      <w:pPr>
        <w:pStyle w:val="ListParagraph"/>
        <w:numPr>
          <w:ilvl w:val="0"/>
          <w:numId w:val="3"/>
        </w:numPr>
        <w:jc w:val="both"/>
        <w:rPr>
          <w:rFonts w:ascii="Candara Light" w:hAnsi="Candara Light"/>
          <w:b/>
          <w:bCs/>
        </w:rPr>
      </w:pPr>
      <w:r w:rsidRPr="00C631B5">
        <w:rPr>
          <w:rFonts w:ascii="Candara Light" w:hAnsi="Candara Light"/>
          <w:b/>
          <w:bCs/>
        </w:rPr>
        <w:t>Actualización y Monitoreo</w:t>
      </w:r>
    </w:p>
    <w:p w14:paraId="0BFFF0F9" w14:textId="77777777" w:rsidR="00634EE7" w:rsidRPr="00C631B5" w:rsidRDefault="00634EE7" w:rsidP="00634EE7">
      <w:pPr>
        <w:jc w:val="both"/>
        <w:rPr>
          <w:rFonts w:ascii="Candara Light" w:hAnsi="Candara Light"/>
          <w:bCs/>
        </w:rPr>
      </w:pPr>
      <w:r w:rsidRPr="00C631B5">
        <w:rPr>
          <w:rFonts w:ascii="Candara Light" w:hAnsi="Candara Light"/>
          <w:bCs/>
        </w:rPr>
        <w:t>A lo largo de la ejecución de la orden, la aplicación móvil mantiene actualizada la información en tiempo real. Esta sincronización continua con el portal web permite que el equipo administrativo monitorice el progreso de las órdenes de servicio en tiempo real, asegurando una gestión eficiente y la capacidad de reaccionar rápidamente ante cualquier cambio o problema.</w:t>
      </w:r>
    </w:p>
    <w:p w14:paraId="74CC2671" w14:textId="77777777" w:rsidR="00634EE7" w:rsidRPr="00C631B5" w:rsidRDefault="00634EE7" w:rsidP="00634EE7">
      <w:pPr>
        <w:jc w:val="both"/>
        <w:rPr>
          <w:rFonts w:ascii="Candara Light" w:hAnsi="Candara Light"/>
          <w:b/>
          <w:bCs/>
        </w:rPr>
      </w:pPr>
      <w:proofErr w:type="spellStart"/>
      <w:r w:rsidRPr="00C631B5">
        <w:rPr>
          <w:rFonts w:ascii="Candara Light" w:hAnsi="Candara Light"/>
          <w:b/>
          <w:bCs/>
        </w:rPr>
        <w:t>Sub-pasos</w:t>
      </w:r>
      <w:proofErr w:type="spellEnd"/>
      <w:r w:rsidRPr="00C631B5">
        <w:rPr>
          <w:rFonts w:ascii="Candara Light" w:hAnsi="Candara Light"/>
          <w:b/>
          <w:bCs/>
        </w:rPr>
        <w:t>:</w:t>
      </w:r>
    </w:p>
    <w:p w14:paraId="56EBC0C6" w14:textId="77777777" w:rsidR="00634EE7" w:rsidRPr="00C631B5" w:rsidRDefault="00634EE7" w:rsidP="00A23CEE">
      <w:pPr>
        <w:numPr>
          <w:ilvl w:val="0"/>
          <w:numId w:val="8"/>
        </w:numPr>
        <w:jc w:val="both"/>
        <w:rPr>
          <w:rFonts w:ascii="Candara Light" w:hAnsi="Candara Light"/>
          <w:bCs/>
        </w:rPr>
      </w:pPr>
      <w:r w:rsidRPr="00C631B5">
        <w:rPr>
          <w:rFonts w:ascii="Candara Light" w:hAnsi="Candara Light"/>
          <w:bCs/>
        </w:rPr>
        <w:t>Sincronización en tiempo real de la información recopilada en campo con el portal web.</w:t>
      </w:r>
    </w:p>
    <w:p w14:paraId="2D4F525C" w14:textId="77777777" w:rsidR="00634EE7" w:rsidRPr="00C631B5" w:rsidRDefault="00634EE7" w:rsidP="00A23CEE">
      <w:pPr>
        <w:numPr>
          <w:ilvl w:val="0"/>
          <w:numId w:val="8"/>
        </w:numPr>
        <w:jc w:val="both"/>
        <w:rPr>
          <w:rFonts w:ascii="Candara Light" w:hAnsi="Candara Light"/>
          <w:bCs/>
        </w:rPr>
      </w:pPr>
      <w:r w:rsidRPr="00C631B5">
        <w:rPr>
          <w:rFonts w:ascii="Candara Light" w:hAnsi="Candara Light"/>
          <w:bCs/>
        </w:rPr>
        <w:t>Monitoreo por parte del equipo administrativo del progreso de las órdenes.</w:t>
      </w:r>
    </w:p>
    <w:p w14:paraId="0EAF2284" w14:textId="4642CB3F" w:rsidR="00634EE7" w:rsidRPr="00C631B5" w:rsidRDefault="00634EE7" w:rsidP="00A23CEE">
      <w:pPr>
        <w:pStyle w:val="ListParagraph"/>
        <w:numPr>
          <w:ilvl w:val="0"/>
          <w:numId w:val="3"/>
        </w:numPr>
        <w:jc w:val="both"/>
        <w:rPr>
          <w:rFonts w:ascii="Candara Light" w:hAnsi="Candara Light"/>
          <w:b/>
          <w:bCs/>
        </w:rPr>
      </w:pPr>
      <w:r w:rsidRPr="00C631B5">
        <w:rPr>
          <w:rFonts w:ascii="Candara Light" w:hAnsi="Candara Light"/>
          <w:b/>
          <w:bCs/>
        </w:rPr>
        <w:t>Finalización de la Orden</w:t>
      </w:r>
    </w:p>
    <w:p w14:paraId="6FCBDD85" w14:textId="77777777" w:rsidR="00634EE7" w:rsidRPr="00C631B5" w:rsidRDefault="00634EE7" w:rsidP="00634EE7">
      <w:pPr>
        <w:jc w:val="both"/>
        <w:rPr>
          <w:rFonts w:ascii="Candara Light" w:hAnsi="Candara Light"/>
          <w:bCs/>
        </w:rPr>
      </w:pPr>
      <w:r w:rsidRPr="00C631B5">
        <w:rPr>
          <w:rFonts w:ascii="Candara Light" w:hAnsi="Candara Light"/>
          <w:bCs/>
        </w:rPr>
        <w:t xml:space="preserve">Al finalizar la orden, el técnico registra el tiempo de finalización y captura la firma del cliente directamente en la </w:t>
      </w:r>
      <w:proofErr w:type="gramStart"/>
      <w:r w:rsidRPr="00C631B5">
        <w:rPr>
          <w:rFonts w:ascii="Candara Light" w:hAnsi="Candara Light"/>
          <w:bCs/>
        </w:rPr>
        <w:t>app</w:t>
      </w:r>
      <w:proofErr w:type="gramEnd"/>
      <w:r w:rsidRPr="00C631B5">
        <w:rPr>
          <w:rFonts w:ascii="Candara Light" w:hAnsi="Candara Light"/>
          <w:bCs/>
        </w:rPr>
        <w:t>. Esto formaliza la conclusión del trabajo. La aplicación genera un informe preliminar que incluye detalles como el tiempo empleado, los materiales utilizados, y cualquier incidencia registrada. Este informe se sincroniza automáticamente con el portal web para que esté disponible para revisión y facturación.</w:t>
      </w:r>
    </w:p>
    <w:p w14:paraId="7AFE20AA" w14:textId="77777777" w:rsidR="00634EE7" w:rsidRPr="00C631B5" w:rsidRDefault="00634EE7" w:rsidP="00634EE7">
      <w:pPr>
        <w:jc w:val="both"/>
        <w:rPr>
          <w:rFonts w:ascii="Candara Light" w:hAnsi="Candara Light"/>
          <w:b/>
          <w:bCs/>
        </w:rPr>
      </w:pPr>
      <w:proofErr w:type="spellStart"/>
      <w:r w:rsidRPr="00C631B5">
        <w:rPr>
          <w:rFonts w:ascii="Candara Light" w:hAnsi="Candara Light"/>
          <w:b/>
          <w:bCs/>
        </w:rPr>
        <w:t>Sub-pasos</w:t>
      </w:r>
      <w:proofErr w:type="spellEnd"/>
      <w:r w:rsidRPr="00C631B5">
        <w:rPr>
          <w:rFonts w:ascii="Candara Light" w:hAnsi="Candara Light"/>
          <w:b/>
          <w:bCs/>
        </w:rPr>
        <w:t>:</w:t>
      </w:r>
    </w:p>
    <w:p w14:paraId="02380296" w14:textId="77777777" w:rsidR="00634EE7" w:rsidRPr="00C631B5" w:rsidRDefault="00634EE7" w:rsidP="00A23CEE">
      <w:pPr>
        <w:numPr>
          <w:ilvl w:val="0"/>
          <w:numId w:val="9"/>
        </w:numPr>
        <w:jc w:val="both"/>
        <w:rPr>
          <w:rFonts w:ascii="Candara Light" w:hAnsi="Candara Light"/>
          <w:bCs/>
        </w:rPr>
      </w:pPr>
      <w:r w:rsidRPr="00C631B5">
        <w:rPr>
          <w:rFonts w:ascii="Candara Light" w:hAnsi="Candara Light"/>
          <w:bCs/>
        </w:rPr>
        <w:t>Registro del tiempo de finalización de la orden.</w:t>
      </w:r>
    </w:p>
    <w:p w14:paraId="39C7EC77" w14:textId="77777777" w:rsidR="00634EE7" w:rsidRPr="00C631B5" w:rsidRDefault="00634EE7" w:rsidP="00A23CEE">
      <w:pPr>
        <w:numPr>
          <w:ilvl w:val="0"/>
          <w:numId w:val="9"/>
        </w:numPr>
        <w:jc w:val="both"/>
        <w:rPr>
          <w:rFonts w:ascii="Candara Light" w:hAnsi="Candara Light"/>
          <w:bCs/>
        </w:rPr>
      </w:pPr>
      <w:r w:rsidRPr="00C631B5">
        <w:rPr>
          <w:rFonts w:ascii="Candara Light" w:hAnsi="Candara Light"/>
          <w:bCs/>
        </w:rPr>
        <w:t>Captura de la firma del cliente para confirmar la finalización del trabajo.</w:t>
      </w:r>
    </w:p>
    <w:p w14:paraId="45C75F02" w14:textId="77777777" w:rsidR="00634EE7" w:rsidRPr="00C631B5" w:rsidRDefault="00634EE7" w:rsidP="00A23CEE">
      <w:pPr>
        <w:numPr>
          <w:ilvl w:val="0"/>
          <w:numId w:val="9"/>
        </w:numPr>
        <w:jc w:val="both"/>
        <w:rPr>
          <w:rFonts w:ascii="Candara Light" w:hAnsi="Candara Light"/>
          <w:bCs/>
        </w:rPr>
      </w:pPr>
      <w:r w:rsidRPr="00C631B5">
        <w:rPr>
          <w:rFonts w:ascii="Candara Light" w:hAnsi="Candara Light"/>
          <w:bCs/>
        </w:rPr>
        <w:t>Generación automática de un informe preliminar.</w:t>
      </w:r>
    </w:p>
    <w:p w14:paraId="0C94AF0A" w14:textId="77777777" w:rsidR="00634EE7" w:rsidRPr="00C631B5" w:rsidRDefault="00634EE7" w:rsidP="00A23CEE">
      <w:pPr>
        <w:numPr>
          <w:ilvl w:val="0"/>
          <w:numId w:val="9"/>
        </w:numPr>
        <w:jc w:val="both"/>
        <w:rPr>
          <w:rFonts w:ascii="Candara Light" w:hAnsi="Candara Light"/>
          <w:bCs/>
        </w:rPr>
      </w:pPr>
      <w:r w:rsidRPr="00C631B5">
        <w:rPr>
          <w:rFonts w:ascii="Candara Light" w:hAnsi="Candara Light"/>
          <w:bCs/>
        </w:rPr>
        <w:lastRenderedPageBreak/>
        <w:t>Sincronización del informe con el portal web.</w:t>
      </w:r>
    </w:p>
    <w:p w14:paraId="38D3B23C" w14:textId="1BDBE567" w:rsidR="00634EE7" w:rsidRPr="00C631B5" w:rsidRDefault="00634EE7" w:rsidP="00A23CEE">
      <w:pPr>
        <w:pStyle w:val="ListParagraph"/>
        <w:numPr>
          <w:ilvl w:val="0"/>
          <w:numId w:val="3"/>
        </w:numPr>
        <w:jc w:val="both"/>
        <w:rPr>
          <w:rFonts w:ascii="Candara Light" w:hAnsi="Candara Light"/>
          <w:b/>
          <w:bCs/>
        </w:rPr>
      </w:pPr>
      <w:r w:rsidRPr="00C631B5">
        <w:rPr>
          <w:rFonts w:ascii="Candara Light" w:hAnsi="Candara Light"/>
          <w:b/>
          <w:bCs/>
        </w:rPr>
        <w:t>Comunicación y Notificaciones (Durante todo el proceso)</w:t>
      </w:r>
    </w:p>
    <w:p w14:paraId="663A8069" w14:textId="77777777" w:rsidR="00634EE7" w:rsidRPr="00C631B5" w:rsidRDefault="00634EE7" w:rsidP="00634EE7">
      <w:pPr>
        <w:jc w:val="both"/>
        <w:rPr>
          <w:rFonts w:ascii="Candara Light" w:hAnsi="Candara Light"/>
          <w:bCs/>
        </w:rPr>
      </w:pPr>
      <w:r w:rsidRPr="00C631B5">
        <w:rPr>
          <w:rFonts w:ascii="Candara Light" w:hAnsi="Candara Light"/>
          <w:bCs/>
        </w:rPr>
        <w:t xml:space="preserve">Durante todas las fases, la </w:t>
      </w:r>
      <w:proofErr w:type="gramStart"/>
      <w:r w:rsidRPr="00C631B5">
        <w:rPr>
          <w:rFonts w:ascii="Candara Light" w:hAnsi="Candara Light"/>
          <w:bCs/>
        </w:rPr>
        <w:t>app</w:t>
      </w:r>
      <w:proofErr w:type="gramEnd"/>
      <w:r w:rsidRPr="00C631B5">
        <w:rPr>
          <w:rFonts w:ascii="Candara Light" w:hAnsi="Candara Light"/>
          <w:bCs/>
        </w:rPr>
        <w:t xml:space="preserve"> móvil mantiene una comunicación fluida con el técnico mediante notificaciones </w:t>
      </w:r>
      <w:proofErr w:type="spellStart"/>
      <w:r w:rsidRPr="00C631B5">
        <w:rPr>
          <w:rFonts w:ascii="Candara Light" w:hAnsi="Candara Light"/>
          <w:bCs/>
        </w:rPr>
        <w:t>push</w:t>
      </w:r>
      <w:proofErr w:type="spellEnd"/>
      <w:r w:rsidRPr="00C631B5">
        <w:rPr>
          <w:rFonts w:ascii="Candara Light" w:hAnsi="Candara Light"/>
          <w:bCs/>
        </w:rPr>
        <w:t>. También se puede integrar un sistema de mensajería interna o chat para mejorar la comunicación entre el técnico y el equipo administrativo.</w:t>
      </w:r>
    </w:p>
    <w:p w14:paraId="6D5D32AE" w14:textId="77777777" w:rsidR="00634EE7" w:rsidRPr="00C631B5" w:rsidRDefault="00634EE7" w:rsidP="00634EE7">
      <w:pPr>
        <w:jc w:val="both"/>
        <w:rPr>
          <w:rFonts w:ascii="Candara Light" w:hAnsi="Candara Light"/>
          <w:b/>
          <w:bCs/>
        </w:rPr>
      </w:pPr>
      <w:proofErr w:type="spellStart"/>
      <w:r w:rsidRPr="00C631B5">
        <w:rPr>
          <w:rFonts w:ascii="Candara Light" w:hAnsi="Candara Light"/>
          <w:b/>
          <w:bCs/>
        </w:rPr>
        <w:t>Sub-pasos</w:t>
      </w:r>
      <w:proofErr w:type="spellEnd"/>
      <w:r w:rsidRPr="00C631B5">
        <w:rPr>
          <w:rFonts w:ascii="Candara Light" w:hAnsi="Candara Light"/>
          <w:b/>
          <w:bCs/>
        </w:rPr>
        <w:t>:</w:t>
      </w:r>
    </w:p>
    <w:p w14:paraId="2B6E24B0" w14:textId="77777777" w:rsidR="00634EE7" w:rsidRPr="00C631B5" w:rsidRDefault="00634EE7" w:rsidP="00A23CEE">
      <w:pPr>
        <w:numPr>
          <w:ilvl w:val="0"/>
          <w:numId w:val="10"/>
        </w:numPr>
        <w:jc w:val="both"/>
        <w:rPr>
          <w:rFonts w:ascii="Candara Light" w:hAnsi="Candara Light"/>
          <w:bCs/>
        </w:rPr>
      </w:pPr>
      <w:r w:rsidRPr="00C631B5">
        <w:rPr>
          <w:rFonts w:ascii="Candara Light" w:hAnsi="Candara Light"/>
          <w:bCs/>
        </w:rPr>
        <w:t xml:space="preserve">Notificaciones </w:t>
      </w:r>
      <w:proofErr w:type="spellStart"/>
      <w:r w:rsidRPr="00C631B5">
        <w:rPr>
          <w:rFonts w:ascii="Candara Light" w:hAnsi="Candara Light"/>
          <w:bCs/>
        </w:rPr>
        <w:t>push</w:t>
      </w:r>
      <w:proofErr w:type="spellEnd"/>
      <w:r w:rsidRPr="00C631B5">
        <w:rPr>
          <w:rFonts w:ascii="Candara Light" w:hAnsi="Candara Light"/>
          <w:bCs/>
        </w:rPr>
        <w:t xml:space="preserve"> sobre cambios en las órdenes o nuevas asignaciones.</w:t>
      </w:r>
    </w:p>
    <w:p w14:paraId="388E4291" w14:textId="44C46DC3" w:rsidR="00634EE7" w:rsidRPr="00B90864" w:rsidRDefault="00634EE7" w:rsidP="00A23CEE">
      <w:pPr>
        <w:numPr>
          <w:ilvl w:val="0"/>
          <w:numId w:val="10"/>
        </w:numPr>
        <w:jc w:val="both"/>
        <w:rPr>
          <w:rFonts w:ascii="Candara Light" w:hAnsi="Candara Light"/>
          <w:bCs/>
        </w:rPr>
      </w:pPr>
      <w:r w:rsidRPr="00C631B5">
        <w:rPr>
          <w:rFonts w:ascii="Candara Light" w:hAnsi="Candara Light"/>
          <w:bCs/>
        </w:rPr>
        <w:t>Posible integración de un chat interno para comunicación en tiempo real.</w:t>
      </w:r>
    </w:p>
    <w:p w14:paraId="139445A7" w14:textId="050E1DF4" w:rsidR="00634EE7" w:rsidRPr="00C631B5" w:rsidRDefault="00634EE7" w:rsidP="00A23CEE">
      <w:pPr>
        <w:pStyle w:val="ListParagraph"/>
        <w:numPr>
          <w:ilvl w:val="0"/>
          <w:numId w:val="3"/>
        </w:numPr>
        <w:jc w:val="both"/>
        <w:rPr>
          <w:rFonts w:ascii="Candara Light" w:hAnsi="Candara Light"/>
          <w:b/>
          <w:bCs/>
        </w:rPr>
      </w:pPr>
      <w:r w:rsidRPr="00C631B5">
        <w:rPr>
          <w:rFonts w:ascii="Candara Light" w:hAnsi="Candara Light"/>
          <w:b/>
          <w:bCs/>
        </w:rPr>
        <w:t>Captura de Imágenes y Videos (Durante la Ejecución)</w:t>
      </w:r>
    </w:p>
    <w:p w14:paraId="625F4061" w14:textId="77777777" w:rsidR="00634EE7" w:rsidRPr="00C631B5" w:rsidRDefault="00634EE7" w:rsidP="00634EE7">
      <w:pPr>
        <w:jc w:val="both"/>
        <w:rPr>
          <w:rFonts w:ascii="Candara Light" w:hAnsi="Candara Light"/>
          <w:bCs/>
        </w:rPr>
      </w:pPr>
      <w:r w:rsidRPr="00C631B5">
        <w:rPr>
          <w:rFonts w:ascii="Candara Light" w:hAnsi="Candara Light"/>
          <w:bCs/>
        </w:rPr>
        <w:t>Durante la ejecución de la orden, el técnico puede capturar imágenes y videos para documentar su trabajo. Esta documentación se sincroniza automáticamente con el portal web, lo que permite su revisión inmediata por parte del equipo administrativo.</w:t>
      </w:r>
    </w:p>
    <w:p w14:paraId="7B35B788" w14:textId="77777777" w:rsidR="00634EE7" w:rsidRPr="00C631B5" w:rsidRDefault="00634EE7" w:rsidP="00634EE7">
      <w:pPr>
        <w:jc w:val="both"/>
        <w:rPr>
          <w:rFonts w:ascii="Candara Light" w:hAnsi="Candara Light"/>
          <w:b/>
          <w:bCs/>
        </w:rPr>
      </w:pPr>
      <w:proofErr w:type="spellStart"/>
      <w:r w:rsidRPr="00C631B5">
        <w:rPr>
          <w:rFonts w:ascii="Candara Light" w:hAnsi="Candara Light"/>
          <w:b/>
          <w:bCs/>
        </w:rPr>
        <w:t>Sub-pasos</w:t>
      </w:r>
      <w:proofErr w:type="spellEnd"/>
      <w:r w:rsidRPr="00C631B5">
        <w:rPr>
          <w:rFonts w:ascii="Candara Light" w:hAnsi="Candara Light"/>
          <w:b/>
          <w:bCs/>
        </w:rPr>
        <w:t>:</w:t>
      </w:r>
    </w:p>
    <w:p w14:paraId="56CEC4A1" w14:textId="77777777" w:rsidR="00634EE7" w:rsidRPr="00C631B5" w:rsidRDefault="00634EE7" w:rsidP="00A23CEE">
      <w:pPr>
        <w:numPr>
          <w:ilvl w:val="0"/>
          <w:numId w:val="11"/>
        </w:numPr>
        <w:jc w:val="both"/>
        <w:rPr>
          <w:rFonts w:ascii="Candara Light" w:hAnsi="Candara Light"/>
          <w:bCs/>
        </w:rPr>
      </w:pPr>
      <w:r w:rsidRPr="00C631B5">
        <w:rPr>
          <w:rFonts w:ascii="Candara Light" w:hAnsi="Candara Light"/>
          <w:bCs/>
        </w:rPr>
        <w:t>Captura de imágenes y videos.</w:t>
      </w:r>
    </w:p>
    <w:p w14:paraId="03817238" w14:textId="54CAA17D" w:rsidR="00634EE7" w:rsidRPr="00C631B5" w:rsidRDefault="00634EE7" w:rsidP="00A23CEE">
      <w:pPr>
        <w:numPr>
          <w:ilvl w:val="0"/>
          <w:numId w:val="11"/>
        </w:numPr>
        <w:jc w:val="both"/>
        <w:rPr>
          <w:rFonts w:ascii="Candara Light" w:hAnsi="Candara Light"/>
          <w:bCs/>
        </w:rPr>
      </w:pPr>
      <w:r w:rsidRPr="00C631B5">
        <w:rPr>
          <w:rFonts w:ascii="Candara Light" w:hAnsi="Candara Light"/>
          <w:bCs/>
        </w:rPr>
        <w:t>Sincronización automática de los archivos multimedia con el portal web.</w:t>
      </w:r>
    </w:p>
    <w:p w14:paraId="180793A8" w14:textId="2585EDA6" w:rsidR="00634EE7" w:rsidRPr="00C631B5" w:rsidRDefault="00634EE7" w:rsidP="00A23CEE">
      <w:pPr>
        <w:pStyle w:val="ListParagraph"/>
        <w:numPr>
          <w:ilvl w:val="0"/>
          <w:numId w:val="3"/>
        </w:numPr>
        <w:jc w:val="both"/>
        <w:rPr>
          <w:rFonts w:ascii="Candara Light" w:hAnsi="Candara Light"/>
          <w:b/>
          <w:bCs/>
        </w:rPr>
      </w:pPr>
      <w:r w:rsidRPr="00C631B5">
        <w:rPr>
          <w:rFonts w:ascii="Candara Light" w:hAnsi="Candara Light"/>
          <w:b/>
          <w:bCs/>
        </w:rPr>
        <w:t>Pruebas e Integración Final</w:t>
      </w:r>
    </w:p>
    <w:p w14:paraId="39B5F6BC" w14:textId="77777777" w:rsidR="00634EE7" w:rsidRPr="00C631B5" w:rsidRDefault="00634EE7" w:rsidP="00634EE7">
      <w:pPr>
        <w:jc w:val="both"/>
        <w:rPr>
          <w:rFonts w:ascii="Candara Light" w:hAnsi="Candara Light"/>
          <w:bCs/>
        </w:rPr>
      </w:pPr>
      <w:r w:rsidRPr="00C631B5">
        <w:rPr>
          <w:rFonts w:ascii="Candara Light" w:hAnsi="Candara Light"/>
          <w:bCs/>
        </w:rPr>
        <w:t>Una vez desarrolladas todas las funcionalidades, se realiza una fase de pruebas exhaustivas para asegurar que la aplicación funcione correctamente bajo diferentes condiciones. Se realizan pruebas de funcionalidad, rendimiento y seguridad, y se ajustan los detalles finales antes del despliegue en producción.</w:t>
      </w:r>
    </w:p>
    <w:p w14:paraId="14C7650A" w14:textId="77777777" w:rsidR="00634EE7" w:rsidRPr="00C631B5" w:rsidRDefault="00634EE7" w:rsidP="00634EE7">
      <w:pPr>
        <w:jc w:val="both"/>
        <w:rPr>
          <w:rFonts w:ascii="Candara Light" w:hAnsi="Candara Light"/>
          <w:b/>
          <w:bCs/>
        </w:rPr>
      </w:pPr>
      <w:proofErr w:type="spellStart"/>
      <w:r w:rsidRPr="00C631B5">
        <w:rPr>
          <w:rFonts w:ascii="Candara Light" w:hAnsi="Candara Light"/>
          <w:b/>
          <w:bCs/>
        </w:rPr>
        <w:t>Sub-pasos</w:t>
      </w:r>
      <w:proofErr w:type="spellEnd"/>
      <w:r w:rsidRPr="00C631B5">
        <w:rPr>
          <w:rFonts w:ascii="Candara Light" w:hAnsi="Candara Light"/>
          <w:b/>
          <w:bCs/>
        </w:rPr>
        <w:t>:</w:t>
      </w:r>
    </w:p>
    <w:p w14:paraId="407BE2D6" w14:textId="77777777" w:rsidR="00634EE7" w:rsidRPr="00C631B5" w:rsidRDefault="00634EE7" w:rsidP="00A23CEE">
      <w:pPr>
        <w:numPr>
          <w:ilvl w:val="0"/>
          <w:numId w:val="12"/>
        </w:numPr>
        <w:jc w:val="both"/>
        <w:rPr>
          <w:rFonts w:ascii="Candara Light" w:hAnsi="Candara Light"/>
          <w:bCs/>
        </w:rPr>
      </w:pPr>
      <w:r w:rsidRPr="00C631B5">
        <w:rPr>
          <w:rFonts w:ascii="Candara Light" w:hAnsi="Candara Light"/>
          <w:bCs/>
        </w:rPr>
        <w:t>Pruebas unitarias, de integración, y de rendimiento.</w:t>
      </w:r>
    </w:p>
    <w:p w14:paraId="6BB9FA0A" w14:textId="77777777" w:rsidR="00634EE7" w:rsidRPr="00C631B5" w:rsidRDefault="00634EE7" w:rsidP="00A23CEE">
      <w:pPr>
        <w:numPr>
          <w:ilvl w:val="0"/>
          <w:numId w:val="12"/>
        </w:numPr>
        <w:jc w:val="both"/>
        <w:rPr>
          <w:rFonts w:ascii="Candara Light" w:hAnsi="Candara Light"/>
          <w:bCs/>
        </w:rPr>
      </w:pPr>
      <w:r w:rsidRPr="00C631B5">
        <w:rPr>
          <w:rFonts w:ascii="Candara Light" w:hAnsi="Candara Light"/>
          <w:bCs/>
        </w:rPr>
        <w:t>Corrección de errores y ajustes finales.</w:t>
      </w:r>
    </w:p>
    <w:p w14:paraId="705381B9" w14:textId="4C688A6D" w:rsidR="00634EE7" w:rsidRPr="00C631B5" w:rsidRDefault="00634EE7" w:rsidP="00A23CEE">
      <w:pPr>
        <w:numPr>
          <w:ilvl w:val="0"/>
          <w:numId w:val="12"/>
        </w:numPr>
        <w:jc w:val="both"/>
        <w:rPr>
          <w:rFonts w:ascii="Candara Light" w:hAnsi="Candara Light"/>
          <w:bCs/>
        </w:rPr>
      </w:pPr>
      <w:r w:rsidRPr="00C631B5">
        <w:rPr>
          <w:rFonts w:ascii="Candara Light" w:hAnsi="Candara Light"/>
          <w:bCs/>
        </w:rPr>
        <w:t>Preparación para el despliegue en producción.</w:t>
      </w:r>
    </w:p>
    <w:p w14:paraId="5354A401" w14:textId="77777777" w:rsidR="00D20DE5" w:rsidRPr="00C631B5" w:rsidRDefault="00C52988" w:rsidP="00A23CEE">
      <w:pPr>
        <w:pStyle w:val="ListParagraph"/>
        <w:numPr>
          <w:ilvl w:val="0"/>
          <w:numId w:val="1"/>
        </w:numPr>
        <w:jc w:val="both"/>
        <w:rPr>
          <w:rFonts w:ascii="Candara Light" w:hAnsi="Candara Light"/>
          <w:b/>
          <w:bCs/>
        </w:rPr>
      </w:pPr>
      <w:r w:rsidRPr="00C631B5">
        <w:rPr>
          <w:rFonts w:ascii="Candara Light" w:hAnsi="Candara Light"/>
          <w:b/>
          <w:bCs/>
        </w:rPr>
        <w:t xml:space="preserve">Especificaciones técnicas: </w:t>
      </w:r>
    </w:p>
    <w:p w14:paraId="247B9360" w14:textId="77777777" w:rsidR="00D20DE5" w:rsidRPr="00C631B5" w:rsidRDefault="00D20DE5" w:rsidP="00D20DE5">
      <w:pPr>
        <w:pStyle w:val="ListParagraph"/>
        <w:jc w:val="both"/>
        <w:rPr>
          <w:rFonts w:ascii="Candara Light" w:hAnsi="Candara Light"/>
          <w:b/>
          <w:bCs/>
        </w:rPr>
      </w:pPr>
    </w:p>
    <w:p w14:paraId="1C817E5B" w14:textId="71249BD8" w:rsidR="00D20DE5" w:rsidRPr="00C631B5" w:rsidRDefault="00D20DE5" w:rsidP="00D20DE5">
      <w:pPr>
        <w:pStyle w:val="ListParagraph"/>
        <w:jc w:val="both"/>
        <w:rPr>
          <w:rFonts w:ascii="Candara Light" w:hAnsi="Candara Light"/>
          <w:b/>
          <w:bCs/>
        </w:rPr>
      </w:pPr>
      <w:r w:rsidRPr="00C631B5">
        <w:rPr>
          <w:rFonts w:ascii="Candara Light" w:hAnsi="Candara Light"/>
          <w:b/>
          <w:bCs/>
        </w:rPr>
        <w:t xml:space="preserve">Lenguajes y </w:t>
      </w:r>
      <w:proofErr w:type="spellStart"/>
      <w:r w:rsidRPr="00C631B5">
        <w:rPr>
          <w:rFonts w:ascii="Candara Light" w:hAnsi="Candara Light"/>
          <w:b/>
          <w:bCs/>
        </w:rPr>
        <w:t>Frameworks</w:t>
      </w:r>
      <w:proofErr w:type="spellEnd"/>
      <w:r w:rsidRPr="00C631B5">
        <w:rPr>
          <w:rFonts w:ascii="Candara Light" w:hAnsi="Candara Light"/>
          <w:b/>
          <w:bCs/>
        </w:rPr>
        <w:t xml:space="preserve"> Utilizados:</w:t>
      </w:r>
    </w:p>
    <w:p w14:paraId="2ED9223B" w14:textId="77777777" w:rsidR="00D20DE5" w:rsidRPr="00C631B5" w:rsidRDefault="00D20DE5" w:rsidP="00A23CEE">
      <w:pPr>
        <w:pStyle w:val="ListParagraph"/>
        <w:numPr>
          <w:ilvl w:val="0"/>
          <w:numId w:val="22"/>
        </w:numPr>
        <w:jc w:val="both"/>
        <w:rPr>
          <w:rFonts w:ascii="Candara Light" w:hAnsi="Candara Light"/>
          <w:bCs/>
        </w:rPr>
      </w:pPr>
      <w:r w:rsidRPr="00C631B5">
        <w:rPr>
          <w:rFonts w:ascii="Candara Light" w:hAnsi="Candara Light"/>
          <w:b/>
          <w:bCs/>
        </w:rPr>
        <w:t>Aplicación Móvil:</w:t>
      </w:r>
      <w:r w:rsidRPr="00C631B5">
        <w:rPr>
          <w:rFonts w:ascii="Candara Light" w:hAnsi="Candara Light"/>
          <w:bCs/>
        </w:rPr>
        <w:t xml:space="preserve"> </w:t>
      </w:r>
      <w:proofErr w:type="spellStart"/>
      <w:r w:rsidRPr="00C631B5">
        <w:rPr>
          <w:rFonts w:ascii="Candara Light" w:hAnsi="Candara Light"/>
          <w:bCs/>
        </w:rPr>
        <w:t>Flutter</w:t>
      </w:r>
      <w:proofErr w:type="spellEnd"/>
      <w:r w:rsidRPr="00C631B5">
        <w:rPr>
          <w:rFonts w:ascii="Candara Light" w:hAnsi="Candara Light"/>
          <w:bCs/>
        </w:rPr>
        <w:t xml:space="preserve">, para desarrollo nativo en Android </w:t>
      </w:r>
      <w:proofErr w:type="gramStart"/>
      <w:r w:rsidRPr="00C631B5">
        <w:rPr>
          <w:rFonts w:ascii="Candara Light" w:hAnsi="Candara Light"/>
          <w:bCs/>
        </w:rPr>
        <w:t>e</w:t>
      </w:r>
      <w:proofErr w:type="gramEnd"/>
      <w:r w:rsidRPr="00C631B5">
        <w:rPr>
          <w:rFonts w:ascii="Candara Light" w:hAnsi="Candara Light"/>
          <w:bCs/>
        </w:rPr>
        <w:t xml:space="preserve"> iOS.</w:t>
      </w:r>
    </w:p>
    <w:p w14:paraId="5B02FB9C" w14:textId="77777777" w:rsidR="00D20DE5" w:rsidRPr="00C631B5" w:rsidRDefault="00D20DE5" w:rsidP="00A23CEE">
      <w:pPr>
        <w:pStyle w:val="ListParagraph"/>
        <w:numPr>
          <w:ilvl w:val="0"/>
          <w:numId w:val="22"/>
        </w:numPr>
        <w:jc w:val="both"/>
        <w:rPr>
          <w:rFonts w:ascii="Candara Light" w:hAnsi="Candara Light"/>
          <w:bCs/>
        </w:rPr>
      </w:pPr>
      <w:r w:rsidRPr="00C631B5">
        <w:rPr>
          <w:rFonts w:ascii="Candara Light" w:hAnsi="Candara Light"/>
          <w:b/>
          <w:bCs/>
        </w:rPr>
        <w:t>Portal Web:</w:t>
      </w:r>
      <w:r w:rsidRPr="00C631B5">
        <w:rPr>
          <w:rFonts w:ascii="Candara Light" w:hAnsi="Candara Light"/>
          <w:bCs/>
        </w:rPr>
        <w:t xml:space="preserve"> Angular, para aplicaciones web modernas.</w:t>
      </w:r>
    </w:p>
    <w:p w14:paraId="1C7B8922" w14:textId="7F44C451" w:rsidR="00D20DE5" w:rsidRPr="00C631B5" w:rsidRDefault="00D20DE5" w:rsidP="00D20DE5">
      <w:pPr>
        <w:jc w:val="both"/>
        <w:rPr>
          <w:rFonts w:ascii="Candara Light" w:hAnsi="Candara Light"/>
          <w:b/>
          <w:bCs/>
        </w:rPr>
      </w:pPr>
      <w:r w:rsidRPr="00C631B5">
        <w:rPr>
          <w:rFonts w:ascii="Candara Light" w:hAnsi="Candara Light"/>
          <w:b/>
          <w:bCs/>
        </w:rPr>
        <w:t xml:space="preserve">                Integraciones Clave:</w:t>
      </w:r>
    </w:p>
    <w:p w14:paraId="4A48A1B0" w14:textId="77777777" w:rsidR="00D20DE5" w:rsidRPr="00C631B5" w:rsidRDefault="00D20DE5" w:rsidP="00A23CEE">
      <w:pPr>
        <w:pStyle w:val="ListParagraph"/>
        <w:numPr>
          <w:ilvl w:val="0"/>
          <w:numId w:val="22"/>
        </w:numPr>
        <w:jc w:val="both"/>
        <w:rPr>
          <w:rFonts w:ascii="Candara Light" w:hAnsi="Candara Light"/>
          <w:bCs/>
        </w:rPr>
      </w:pPr>
      <w:r w:rsidRPr="00C631B5">
        <w:rPr>
          <w:rFonts w:ascii="Candara Light" w:hAnsi="Candara Light"/>
          <w:bCs/>
        </w:rPr>
        <w:t xml:space="preserve">Google </w:t>
      </w:r>
      <w:proofErr w:type="spellStart"/>
      <w:r w:rsidRPr="00C631B5">
        <w:rPr>
          <w:rFonts w:ascii="Candara Light" w:hAnsi="Candara Light"/>
          <w:bCs/>
        </w:rPr>
        <w:t>Maps</w:t>
      </w:r>
      <w:proofErr w:type="spellEnd"/>
      <w:r w:rsidRPr="00C631B5">
        <w:rPr>
          <w:rFonts w:ascii="Candara Light" w:hAnsi="Candara Light"/>
          <w:bCs/>
        </w:rPr>
        <w:t xml:space="preserve"> API para mapas y navegación.</w:t>
      </w:r>
    </w:p>
    <w:p w14:paraId="5F6FA996" w14:textId="77777777" w:rsidR="00D20DE5" w:rsidRPr="00C631B5" w:rsidRDefault="00D20DE5" w:rsidP="00A23CEE">
      <w:pPr>
        <w:pStyle w:val="ListParagraph"/>
        <w:numPr>
          <w:ilvl w:val="0"/>
          <w:numId w:val="22"/>
        </w:numPr>
        <w:jc w:val="both"/>
        <w:rPr>
          <w:rFonts w:ascii="Candara Light" w:hAnsi="Candara Light"/>
          <w:bCs/>
        </w:rPr>
      </w:pPr>
      <w:proofErr w:type="spellStart"/>
      <w:r w:rsidRPr="00C631B5">
        <w:rPr>
          <w:rFonts w:ascii="Candara Light" w:hAnsi="Candara Light"/>
          <w:bCs/>
        </w:rPr>
        <w:lastRenderedPageBreak/>
        <w:t>Firebase</w:t>
      </w:r>
      <w:proofErr w:type="spellEnd"/>
      <w:r w:rsidRPr="00C631B5">
        <w:rPr>
          <w:rFonts w:ascii="Candara Light" w:hAnsi="Candara Light"/>
          <w:bCs/>
        </w:rPr>
        <w:t xml:space="preserve"> Cloud </w:t>
      </w:r>
      <w:proofErr w:type="spellStart"/>
      <w:r w:rsidRPr="00C631B5">
        <w:rPr>
          <w:rFonts w:ascii="Candara Light" w:hAnsi="Candara Light"/>
          <w:bCs/>
        </w:rPr>
        <w:t>Messaging</w:t>
      </w:r>
      <w:proofErr w:type="spellEnd"/>
      <w:r w:rsidRPr="00C631B5">
        <w:rPr>
          <w:rFonts w:ascii="Candara Light" w:hAnsi="Candara Light"/>
          <w:bCs/>
        </w:rPr>
        <w:t xml:space="preserve"> para notificaciones </w:t>
      </w:r>
      <w:proofErr w:type="spellStart"/>
      <w:r w:rsidRPr="00C631B5">
        <w:rPr>
          <w:rFonts w:ascii="Candara Light" w:hAnsi="Candara Light"/>
          <w:bCs/>
        </w:rPr>
        <w:t>push</w:t>
      </w:r>
      <w:proofErr w:type="spellEnd"/>
      <w:r w:rsidRPr="00C631B5">
        <w:rPr>
          <w:rFonts w:ascii="Candara Light" w:hAnsi="Candara Light"/>
          <w:bCs/>
        </w:rPr>
        <w:t>.</w:t>
      </w:r>
    </w:p>
    <w:p w14:paraId="59C9D8BA" w14:textId="4D9AC00E" w:rsidR="00D20DE5" w:rsidRPr="00C631B5" w:rsidRDefault="00D20DE5" w:rsidP="00D20DE5">
      <w:pPr>
        <w:jc w:val="both"/>
        <w:rPr>
          <w:rFonts w:ascii="Candara Light" w:hAnsi="Candara Light"/>
          <w:b/>
          <w:bCs/>
        </w:rPr>
      </w:pPr>
      <w:r w:rsidRPr="00C631B5">
        <w:rPr>
          <w:rFonts w:ascii="Candara Light" w:hAnsi="Candara Light"/>
          <w:b/>
          <w:bCs/>
        </w:rPr>
        <w:t xml:space="preserve">                Seguridad:</w:t>
      </w:r>
    </w:p>
    <w:p w14:paraId="2F8C2D5D" w14:textId="77777777" w:rsidR="00D20DE5" w:rsidRPr="00C631B5" w:rsidRDefault="00D20DE5" w:rsidP="00A23CEE">
      <w:pPr>
        <w:pStyle w:val="ListParagraph"/>
        <w:numPr>
          <w:ilvl w:val="0"/>
          <w:numId w:val="22"/>
        </w:numPr>
        <w:jc w:val="both"/>
        <w:rPr>
          <w:rFonts w:ascii="Candara Light" w:hAnsi="Candara Light"/>
          <w:bCs/>
        </w:rPr>
      </w:pPr>
      <w:r w:rsidRPr="00C631B5">
        <w:rPr>
          <w:rFonts w:ascii="Candara Light" w:hAnsi="Candara Light"/>
          <w:bCs/>
        </w:rPr>
        <w:t xml:space="preserve">Autenticación OAuth 2.0, con soporte para autenticación biométrica (huella digital y </w:t>
      </w:r>
      <w:proofErr w:type="spellStart"/>
      <w:r w:rsidRPr="00C631B5">
        <w:rPr>
          <w:rFonts w:ascii="Candara Light" w:hAnsi="Candara Light"/>
          <w:bCs/>
        </w:rPr>
        <w:t>Face</w:t>
      </w:r>
      <w:proofErr w:type="spellEnd"/>
      <w:r w:rsidRPr="00C631B5">
        <w:rPr>
          <w:rFonts w:ascii="Candara Light" w:hAnsi="Candara Light"/>
          <w:bCs/>
        </w:rPr>
        <w:t xml:space="preserve"> ID).</w:t>
      </w:r>
    </w:p>
    <w:p w14:paraId="1372DE8A" w14:textId="33E1282C" w:rsidR="00D20DE5" w:rsidRPr="00C631B5" w:rsidRDefault="00D20DE5" w:rsidP="00A23CEE">
      <w:pPr>
        <w:pStyle w:val="ListParagraph"/>
        <w:numPr>
          <w:ilvl w:val="0"/>
          <w:numId w:val="22"/>
        </w:numPr>
        <w:jc w:val="both"/>
        <w:rPr>
          <w:rFonts w:ascii="Candara Light" w:hAnsi="Candara Light"/>
          <w:bCs/>
        </w:rPr>
      </w:pPr>
      <w:r w:rsidRPr="00C631B5">
        <w:rPr>
          <w:rFonts w:ascii="Candara Light" w:hAnsi="Candara Light"/>
          <w:bCs/>
        </w:rPr>
        <w:t>Encriptación de datos tanto en tránsito como en reposo, utilizando SQLite para almacenamiento offline.</w:t>
      </w:r>
    </w:p>
    <w:p w14:paraId="5FCEF660" w14:textId="77777777" w:rsidR="00D20DE5" w:rsidRPr="00C631B5" w:rsidRDefault="00D20DE5" w:rsidP="00D20DE5">
      <w:pPr>
        <w:pStyle w:val="ListParagraph"/>
        <w:jc w:val="both"/>
        <w:rPr>
          <w:rFonts w:ascii="Candara Light" w:hAnsi="Candara Light"/>
          <w:b/>
          <w:bCs/>
        </w:rPr>
      </w:pPr>
    </w:p>
    <w:p w14:paraId="2690AFB4" w14:textId="32F32954" w:rsidR="00C52988" w:rsidRPr="00C631B5" w:rsidRDefault="00C52988" w:rsidP="00A23CEE">
      <w:pPr>
        <w:pStyle w:val="ListParagraph"/>
        <w:numPr>
          <w:ilvl w:val="0"/>
          <w:numId w:val="1"/>
        </w:numPr>
        <w:jc w:val="both"/>
        <w:rPr>
          <w:rFonts w:ascii="Candara Light" w:hAnsi="Candara Light"/>
          <w:b/>
          <w:bCs/>
        </w:rPr>
      </w:pPr>
      <w:r w:rsidRPr="00C631B5">
        <w:rPr>
          <w:rFonts w:ascii="Candara Light" w:hAnsi="Candara Light"/>
          <w:b/>
          <w:bCs/>
        </w:rPr>
        <w:t>Disponibilidad:</w:t>
      </w:r>
    </w:p>
    <w:p w14:paraId="2A27AC1C" w14:textId="77777777" w:rsidR="00D20DE5" w:rsidRPr="00C631B5" w:rsidRDefault="00D20DE5" w:rsidP="00A23CEE">
      <w:pPr>
        <w:pStyle w:val="ListParagraph"/>
        <w:numPr>
          <w:ilvl w:val="0"/>
          <w:numId w:val="21"/>
        </w:numPr>
        <w:jc w:val="both"/>
        <w:rPr>
          <w:rFonts w:ascii="Candara Light" w:hAnsi="Candara Light"/>
          <w:bCs/>
        </w:rPr>
      </w:pPr>
      <w:r w:rsidRPr="00C631B5">
        <w:rPr>
          <w:rFonts w:ascii="Candara Light" w:hAnsi="Candara Light"/>
          <w:b/>
          <w:bCs/>
        </w:rPr>
        <w:t>Aplicación Móvil:</w:t>
      </w:r>
      <w:r w:rsidRPr="00C631B5">
        <w:rPr>
          <w:rFonts w:ascii="Candara Light" w:hAnsi="Candara Light"/>
          <w:bCs/>
        </w:rPr>
        <w:t xml:space="preserve"> Funciona tanto online como offline, permitiendo a los técnicos continuar su trabajo sin interrupciones cuando no hay conexión a internet.</w:t>
      </w:r>
    </w:p>
    <w:p w14:paraId="1FD898A6" w14:textId="6FDD7AB4" w:rsidR="00D20DE5" w:rsidRDefault="00D20DE5" w:rsidP="00A23CEE">
      <w:pPr>
        <w:pStyle w:val="ListParagraph"/>
        <w:numPr>
          <w:ilvl w:val="0"/>
          <w:numId w:val="21"/>
        </w:numPr>
        <w:jc w:val="both"/>
        <w:rPr>
          <w:rFonts w:ascii="Candara Light" w:hAnsi="Candara Light"/>
          <w:bCs/>
        </w:rPr>
      </w:pPr>
      <w:r w:rsidRPr="00C631B5">
        <w:rPr>
          <w:rFonts w:ascii="Candara Light" w:hAnsi="Candara Light"/>
          <w:b/>
          <w:bCs/>
        </w:rPr>
        <w:t>Portal Web:</w:t>
      </w:r>
      <w:r w:rsidRPr="00C631B5">
        <w:rPr>
          <w:rFonts w:ascii="Candara Light" w:hAnsi="Candara Light"/>
          <w:bCs/>
        </w:rPr>
        <w:t xml:space="preserve"> Disponible siempre que haya conexión a internet, con sincronización en tiempo real con la aplicación móvil.</w:t>
      </w:r>
    </w:p>
    <w:p w14:paraId="1EB94706" w14:textId="77777777" w:rsidR="00B90864" w:rsidRPr="00B90864" w:rsidRDefault="00B90864" w:rsidP="00B90864">
      <w:pPr>
        <w:pStyle w:val="ListParagraph"/>
        <w:ind w:left="1440"/>
        <w:jc w:val="both"/>
        <w:rPr>
          <w:rFonts w:ascii="Candara Light" w:hAnsi="Candara Light"/>
          <w:bCs/>
        </w:rPr>
      </w:pPr>
    </w:p>
    <w:p w14:paraId="358546AB" w14:textId="51C2F69A" w:rsidR="00C52988" w:rsidRPr="00C631B5" w:rsidRDefault="00C52988" w:rsidP="00A23CEE">
      <w:pPr>
        <w:pStyle w:val="ListParagraph"/>
        <w:numPr>
          <w:ilvl w:val="0"/>
          <w:numId w:val="1"/>
        </w:numPr>
        <w:jc w:val="both"/>
        <w:rPr>
          <w:rFonts w:ascii="Candara Light" w:hAnsi="Candara Light"/>
          <w:b/>
          <w:bCs/>
        </w:rPr>
      </w:pPr>
      <w:r w:rsidRPr="00C631B5">
        <w:rPr>
          <w:rFonts w:ascii="Candara Light" w:hAnsi="Candara Light"/>
          <w:b/>
          <w:bCs/>
        </w:rPr>
        <w:t xml:space="preserve">Integralidad: </w:t>
      </w:r>
    </w:p>
    <w:p w14:paraId="5D9CC81D" w14:textId="77777777" w:rsidR="00D20DE5" w:rsidRPr="00C631B5" w:rsidRDefault="00D20DE5" w:rsidP="00D20DE5">
      <w:pPr>
        <w:pStyle w:val="ListParagraph"/>
        <w:jc w:val="both"/>
        <w:rPr>
          <w:rFonts w:ascii="Candara Light" w:hAnsi="Candara Light"/>
          <w:b/>
          <w:bCs/>
        </w:rPr>
      </w:pPr>
    </w:p>
    <w:p w14:paraId="6DEAB99B" w14:textId="77777777" w:rsidR="00D20DE5" w:rsidRPr="00C631B5" w:rsidRDefault="00D20DE5" w:rsidP="00A23CEE">
      <w:pPr>
        <w:pStyle w:val="ListParagraph"/>
        <w:numPr>
          <w:ilvl w:val="0"/>
          <w:numId w:val="23"/>
        </w:numPr>
        <w:jc w:val="both"/>
        <w:rPr>
          <w:rFonts w:ascii="Candara Light" w:hAnsi="Candara Light"/>
          <w:bCs/>
        </w:rPr>
      </w:pPr>
      <w:r w:rsidRPr="00C631B5">
        <w:rPr>
          <w:rFonts w:ascii="Candara Light" w:hAnsi="Candara Light"/>
          <w:b/>
          <w:bCs/>
        </w:rPr>
        <w:t>Sincronización en Tiempo Real:</w:t>
      </w:r>
      <w:r w:rsidRPr="00C631B5">
        <w:rPr>
          <w:rFonts w:ascii="Candara Light" w:hAnsi="Candara Light"/>
          <w:bCs/>
        </w:rPr>
        <w:t xml:space="preserve"> Todos los datos entre la </w:t>
      </w:r>
      <w:proofErr w:type="gramStart"/>
      <w:r w:rsidRPr="00C631B5">
        <w:rPr>
          <w:rFonts w:ascii="Candara Light" w:hAnsi="Candara Light"/>
          <w:bCs/>
        </w:rPr>
        <w:t>app</w:t>
      </w:r>
      <w:proofErr w:type="gramEnd"/>
      <w:r w:rsidRPr="00C631B5">
        <w:rPr>
          <w:rFonts w:ascii="Candara Light" w:hAnsi="Candara Light"/>
          <w:bCs/>
        </w:rPr>
        <w:t xml:space="preserve"> móvil y el portal web están sincronizados, asegurando que cualquier cambio se refleje en ambas plataformas sin demoras.</w:t>
      </w:r>
    </w:p>
    <w:p w14:paraId="17BC4966" w14:textId="60DF5177" w:rsidR="00D20DE5" w:rsidRPr="00C631B5" w:rsidRDefault="00D20DE5" w:rsidP="00A23CEE">
      <w:pPr>
        <w:pStyle w:val="ListParagraph"/>
        <w:numPr>
          <w:ilvl w:val="0"/>
          <w:numId w:val="23"/>
        </w:numPr>
        <w:jc w:val="both"/>
        <w:rPr>
          <w:rFonts w:ascii="Candara Light" w:hAnsi="Candara Light"/>
          <w:bCs/>
        </w:rPr>
      </w:pPr>
      <w:r w:rsidRPr="00C631B5">
        <w:rPr>
          <w:rFonts w:ascii="Candara Light" w:hAnsi="Candara Light"/>
          <w:b/>
          <w:bCs/>
        </w:rPr>
        <w:t>Gestión Integral de Órdenes:</w:t>
      </w:r>
      <w:r w:rsidRPr="00C631B5">
        <w:rPr>
          <w:rFonts w:ascii="Candara Light" w:hAnsi="Candara Light"/>
          <w:bCs/>
        </w:rPr>
        <w:t xml:space="preserve"> Desde la recepción hasta el cierre de la orden, todo el proceso es administrado de manera centralizada, optimizando la operación y asegurando una trazabilidad completa.</w:t>
      </w:r>
    </w:p>
    <w:p w14:paraId="62B5E0D1" w14:textId="77777777" w:rsidR="00D20DE5" w:rsidRPr="00C631B5" w:rsidRDefault="00D20DE5" w:rsidP="00D20DE5">
      <w:pPr>
        <w:pStyle w:val="ListParagraph"/>
        <w:jc w:val="both"/>
        <w:rPr>
          <w:rFonts w:ascii="Candara Light" w:hAnsi="Candara Light"/>
          <w:bCs/>
        </w:rPr>
      </w:pPr>
    </w:p>
    <w:p w14:paraId="3F7B52FA" w14:textId="5D5BBDC0" w:rsidR="00C52988" w:rsidRPr="00C631B5" w:rsidRDefault="00C52988" w:rsidP="00A23CEE">
      <w:pPr>
        <w:pStyle w:val="ListParagraph"/>
        <w:numPr>
          <w:ilvl w:val="0"/>
          <w:numId w:val="1"/>
        </w:numPr>
        <w:jc w:val="both"/>
        <w:rPr>
          <w:rFonts w:ascii="Candara Light" w:hAnsi="Candara Light"/>
          <w:b/>
          <w:bCs/>
        </w:rPr>
      </w:pPr>
      <w:r w:rsidRPr="00C631B5">
        <w:rPr>
          <w:rFonts w:ascii="Candara Light" w:hAnsi="Candara Light"/>
          <w:b/>
          <w:bCs/>
        </w:rPr>
        <w:t>Metodología y marcos de desarrollo:</w:t>
      </w:r>
    </w:p>
    <w:p w14:paraId="6DC24316" w14:textId="77777777" w:rsidR="00D20DE5" w:rsidRPr="00C631B5" w:rsidRDefault="00D20DE5" w:rsidP="00D20DE5">
      <w:pPr>
        <w:ind w:left="360"/>
        <w:jc w:val="both"/>
        <w:rPr>
          <w:rFonts w:ascii="Candara Light" w:hAnsi="Candara Light"/>
          <w:bCs/>
        </w:rPr>
      </w:pPr>
      <w:r w:rsidRPr="00C631B5">
        <w:rPr>
          <w:rFonts w:ascii="Candara Light" w:hAnsi="Candara Light"/>
          <w:b/>
          <w:bCs/>
        </w:rPr>
        <w:t>Metodología Ágil:</w:t>
      </w:r>
      <w:r w:rsidRPr="00C631B5">
        <w:rPr>
          <w:rFonts w:ascii="Candara Light" w:hAnsi="Candara Light"/>
          <w:bCs/>
        </w:rPr>
        <w:t xml:space="preserve"> Desarrollo iterativo y adaptable, permitiendo ajustes rápidos según los </w:t>
      </w:r>
      <w:proofErr w:type="spellStart"/>
      <w:r w:rsidRPr="00C631B5">
        <w:rPr>
          <w:rFonts w:ascii="Candara Light" w:hAnsi="Candara Light"/>
          <w:bCs/>
        </w:rPr>
        <w:t>feedbacks</w:t>
      </w:r>
      <w:proofErr w:type="spellEnd"/>
      <w:r w:rsidRPr="00C631B5">
        <w:rPr>
          <w:rFonts w:ascii="Candara Light" w:hAnsi="Candara Light"/>
          <w:bCs/>
        </w:rPr>
        <w:t xml:space="preserve"> recibidos.</w:t>
      </w:r>
    </w:p>
    <w:p w14:paraId="5094A1D8" w14:textId="773F751D" w:rsidR="00D20DE5" w:rsidRPr="00C631B5" w:rsidRDefault="00D20DE5" w:rsidP="00D20DE5">
      <w:pPr>
        <w:jc w:val="both"/>
        <w:rPr>
          <w:rFonts w:ascii="Candara Light" w:hAnsi="Candara Light"/>
          <w:b/>
          <w:bCs/>
        </w:rPr>
      </w:pPr>
      <w:r w:rsidRPr="00C631B5">
        <w:rPr>
          <w:rFonts w:ascii="Candara Light" w:hAnsi="Candara Light"/>
          <w:b/>
          <w:bCs/>
        </w:rPr>
        <w:t xml:space="preserve">        Fases de Desarrollo:</w:t>
      </w:r>
    </w:p>
    <w:p w14:paraId="7111C93C" w14:textId="77777777" w:rsidR="00D20DE5" w:rsidRPr="00C631B5" w:rsidRDefault="00D20DE5" w:rsidP="00A23CEE">
      <w:pPr>
        <w:pStyle w:val="ListParagraph"/>
        <w:numPr>
          <w:ilvl w:val="0"/>
          <w:numId w:val="24"/>
        </w:numPr>
        <w:jc w:val="both"/>
        <w:rPr>
          <w:rFonts w:ascii="Candara Light" w:hAnsi="Candara Light"/>
          <w:bCs/>
        </w:rPr>
      </w:pPr>
      <w:r w:rsidRPr="00C631B5">
        <w:rPr>
          <w:rFonts w:ascii="Candara Light" w:hAnsi="Candara Light"/>
          <w:bCs/>
        </w:rPr>
        <w:t>Autenticación y acceso.</w:t>
      </w:r>
    </w:p>
    <w:p w14:paraId="526206F8" w14:textId="77777777" w:rsidR="00D20DE5" w:rsidRPr="00C631B5" w:rsidRDefault="00D20DE5" w:rsidP="00A23CEE">
      <w:pPr>
        <w:pStyle w:val="ListParagraph"/>
        <w:numPr>
          <w:ilvl w:val="0"/>
          <w:numId w:val="24"/>
        </w:numPr>
        <w:jc w:val="both"/>
        <w:rPr>
          <w:rFonts w:ascii="Candara Light" w:hAnsi="Candara Light"/>
          <w:bCs/>
        </w:rPr>
      </w:pPr>
      <w:r w:rsidRPr="00C631B5">
        <w:rPr>
          <w:rFonts w:ascii="Candara Light" w:hAnsi="Candara Light"/>
          <w:bCs/>
        </w:rPr>
        <w:t>Sincronización de datos y funcionalidad offline.</w:t>
      </w:r>
    </w:p>
    <w:p w14:paraId="15B241D2" w14:textId="77777777" w:rsidR="00D20DE5" w:rsidRPr="00C631B5" w:rsidRDefault="00D20DE5" w:rsidP="00A23CEE">
      <w:pPr>
        <w:pStyle w:val="ListParagraph"/>
        <w:numPr>
          <w:ilvl w:val="0"/>
          <w:numId w:val="24"/>
        </w:numPr>
        <w:jc w:val="both"/>
        <w:rPr>
          <w:rFonts w:ascii="Candara Light" w:hAnsi="Candara Light"/>
          <w:bCs/>
        </w:rPr>
      </w:pPr>
      <w:r w:rsidRPr="00C631B5">
        <w:rPr>
          <w:rFonts w:ascii="Candara Light" w:hAnsi="Candara Light"/>
          <w:bCs/>
        </w:rPr>
        <w:t>Gestión de órdenes de servicio.</w:t>
      </w:r>
    </w:p>
    <w:p w14:paraId="7293D414" w14:textId="77777777" w:rsidR="00D20DE5" w:rsidRPr="00C631B5" w:rsidRDefault="00D20DE5" w:rsidP="00A23CEE">
      <w:pPr>
        <w:pStyle w:val="ListParagraph"/>
        <w:numPr>
          <w:ilvl w:val="0"/>
          <w:numId w:val="24"/>
        </w:numPr>
        <w:jc w:val="both"/>
        <w:rPr>
          <w:rFonts w:ascii="Candara Light" w:hAnsi="Candara Light"/>
          <w:bCs/>
        </w:rPr>
      </w:pPr>
      <w:r w:rsidRPr="00C631B5">
        <w:rPr>
          <w:rFonts w:ascii="Candara Light" w:hAnsi="Candara Light"/>
          <w:bCs/>
        </w:rPr>
        <w:t>Funcionalidades de mapas y GPS.</w:t>
      </w:r>
    </w:p>
    <w:p w14:paraId="2C3BE559" w14:textId="77777777" w:rsidR="00D20DE5" w:rsidRPr="00C631B5" w:rsidRDefault="00D20DE5" w:rsidP="00A23CEE">
      <w:pPr>
        <w:pStyle w:val="ListParagraph"/>
        <w:numPr>
          <w:ilvl w:val="0"/>
          <w:numId w:val="24"/>
        </w:numPr>
        <w:jc w:val="both"/>
        <w:rPr>
          <w:rFonts w:ascii="Candara Light" w:hAnsi="Candara Light"/>
          <w:bCs/>
        </w:rPr>
      </w:pPr>
      <w:r w:rsidRPr="00C631B5">
        <w:rPr>
          <w:rFonts w:ascii="Candara Light" w:hAnsi="Candara Light"/>
          <w:bCs/>
        </w:rPr>
        <w:t>Comunicación y notificaciones.</w:t>
      </w:r>
    </w:p>
    <w:p w14:paraId="10DA5855" w14:textId="77777777" w:rsidR="00D20DE5" w:rsidRPr="00C631B5" w:rsidRDefault="00D20DE5" w:rsidP="00A23CEE">
      <w:pPr>
        <w:pStyle w:val="ListParagraph"/>
        <w:numPr>
          <w:ilvl w:val="0"/>
          <w:numId w:val="24"/>
        </w:numPr>
        <w:jc w:val="both"/>
        <w:rPr>
          <w:rFonts w:ascii="Candara Light" w:hAnsi="Candara Light"/>
          <w:bCs/>
        </w:rPr>
      </w:pPr>
      <w:r w:rsidRPr="00C631B5">
        <w:rPr>
          <w:rFonts w:ascii="Candara Light" w:hAnsi="Candara Light"/>
          <w:bCs/>
        </w:rPr>
        <w:t>Captura de imágenes y videos.</w:t>
      </w:r>
    </w:p>
    <w:p w14:paraId="237B75EB" w14:textId="77777777" w:rsidR="00D20DE5" w:rsidRPr="00C631B5" w:rsidRDefault="00D20DE5" w:rsidP="00A23CEE">
      <w:pPr>
        <w:pStyle w:val="ListParagraph"/>
        <w:numPr>
          <w:ilvl w:val="0"/>
          <w:numId w:val="24"/>
        </w:numPr>
        <w:jc w:val="both"/>
        <w:rPr>
          <w:rFonts w:ascii="Candara Light" w:hAnsi="Candara Light"/>
          <w:bCs/>
        </w:rPr>
      </w:pPr>
      <w:r w:rsidRPr="00C631B5">
        <w:rPr>
          <w:rFonts w:ascii="Candara Light" w:hAnsi="Candara Light"/>
          <w:bCs/>
        </w:rPr>
        <w:t>Encuestas y formularios dinámicos.</w:t>
      </w:r>
    </w:p>
    <w:p w14:paraId="6F1870FC" w14:textId="2AF31B19" w:rsidR="00D20DE5" w:rsidRPr="00C631B5" w:rsidRDefault="00D20DE5" w:rsidP="00A23CEE">
      <w:pPr>
        <w:pStyle w:val="ListParagraph"/>
        <w:numPr>
          <w:ilvl w:val="0"/>
          <w:numId w:val="24"/>
        </w:numPr>
        <w:jc w:val="both"/>
        <w:rPr>
          <w:rFonts w:ascii="Candara Light" w:hAnsi="Candara Light"/>
          <w:bCs/>
        </w:rPr>
      </w:pPr>
      <w:r w:rsidRPr="00C631B5">
        <w:rPr>
          <w:rFonts w:ascii="Candara Light" w:hAnsi="Candara Light"/>
          <w:bCs/>
        </w:rPr>
        <w:t>Pruebas e integración final.</w:t>
      </w:r>
    </w:p>
    <w:p w14:paraId="4B63612D" w14:textId="77777777" w:rsidR="00D20DE5" w:rsidRPr="00C631B5" w:rsidRDefault="00D20DE5" w:rsidP="00D20DE5">
      <w:pPr>
        <w:pStyle w:val="ListParagraph"/>
        <w:jc w:val="both"/>
        <w:rPr>
          <w:rFonts w:ascii="Candara Light" w:hAnsi="Candara Light"/>
          <w:bCs/>
        </w:rPr>
      </w:pPr>
    </w:p>
    <w:p w14:paraId="238B685C" w14:textId="2D3E6DAC" w:rsidR="00C52988" w:rsidRPr="00C631B5" w:rsidRDefault="00C52988" w:rsidP="00A23CEE">
      <w:pPr>
        <w:pStyle w:val="ListParagraph"/>
        <w:numPr>
          <w:ilvl w:val="0"/>
          <w:numId w:val="1"/>
        </w:numPr>
        <w:jc w:val="both"/>
        <w:rPr>
          <w:rFonts w:ascii="Candara Light" w:hAnsi="Candara Light"/>
          <w:b/>
          <w:bCs/>
        </w:rPr>
      </w:pPr>
      <w:r w:rsidRPr="00C631B5">
        <w:rPr>
          <w:rFonts w:ascii="Candara Light" w:hAnsi="Candara Light"/>
          <w:b/>
          <w:bCs/>
        </w:rPr>
        <w:t>Calidad:</w:t>
      </w:r>
    </w:p>
    <w:p w14:paraId="553DC8E7" w14:textId="77777777" w:rsidR="00D20DE5" w:rsidRPr="00C631B5" w:rsidRDefault="00D20DE5" w:rsidP="00A23CEE">
      <w:pPr>
        <w:pStyle w:val="ListParagraph"/>
        <w:numPr>
          <w:ilvl w:val="0"/>
          <w:numId w:val="25"/>
        </w:numPr>
        <w:jc w:val="both"/>
        <w:rPr>
          <w:rFonts w:ascii="Candara Light" w:hAnsi="Candara Light"/>
          <w:bCs/>
        </w:rPr>
      </w:pPr>
      <w:r w:rsidRPr="00C631B5">
        <w:rPr>
          <w:rFonts w:ascii="Candara Light" w:hAnsi="Candara Light"/>
          <w:b/>
          <w:bCs/>
        </w:rPr>
        <w:t xml:space="preserve">Pruebas </w:t>
      </w:r>
      <w:proofErr w:type="spellStart"/>
      <w:r w:rsidRPr="00C631B5">
        <w:rPr>
          <w:rFonts w:ascii="Candara Light" w:hAnsi="Candara Light"/>
          <w:b/>
          <w:bCs/>
        </w:rPr>
        <w:t>Exahustivas</w:t>
      </w:r>
      <w:proofErr w:type="spellEnd"/>
      <w:r w:rsidRPr="00C631B5">
        <w:rPr>
          <w:rFonts w:ascii="Candara Light" w:hAnsi="Candara Light"/>
          <w:b/>
          <w:bCs/>
        </w:rPr>
        <w:t>:</w:t>
      </w:r>
      <w:r w:rsidRPr="00C631B5">
        <w:rPr>
          <w:rFonts w:ascii="Candara Light" w:hAnsi="Candara Light"/>
          <w:bCs/>
        </w:rPr>
        <w:t xml:space="preserve"> Incluye pruebas unitarias, de integración, rendimiento, y seguridad para garantizar la funcionalidad bajo diversas condiciones.</w:t>
      </w:r>
    </w:p>
    <w:p w14:paraId="3E93E60C" w14:textId="3E5116D7" w:rsidR="00D20DE5" w:rsidRPr="00C631B5" w:rsidRDefault="00D20DE5" w:rsidP="00A23CEE">
      <w:pPr>
        <w:pStyle w:val="ListParagraph"/>
        <w:numPr>
          <w:ilvl w:val="0"/>
          <w:numId w:val="25"/>
        </w:numPr>
        <w:jc w:val="both"/>
        <w:rPr>
          <w:rFonts w:ascii="Candara Light" w:hAnsi="Candara Light"/>
          <w:bCs/>
        </w:rPr>
      </w:pPr>
      <w:r w:rsidRPr="00C631B5">
        <w:rPr>
          <w:rFonts w:ascii="Candara Light" w:hAnsi="Candara Light"/>
          <w:b/>
          <w:bCs/>
        </w:rPr>
        <w:t>Ajustes y Correcciones:</w:t>
      </w:r>
      <w:r w:rsidRPr="00C631B5">
        <w:rPr>
          <w:rFonts w:ascii="Candara Light" w:hAnsi="Candara Light"/>
          <w:bCs/>
        </w:rPr>
        <w:t xml:space="preserve"> Se realizan ajustes antes del despliegue final para asegurar que la aplicación funcione de manera óptima.</w:t>
      </w:r>
    </w:p>
    <w:p w14:paraId="3CE28C9E" w14:textId="77777777" w:rsidR="00D20DE5" w:rsidRPr="00C631B5" w:rsidRDefault="00D20DE5" w:rsidP="00D20DE5">
      <w:pPr>
        <w:pStyle w:val="ListParagraph"/>
        <w:jc w:val="both"/>
        <w:rPr>
          <w:rFonts w:ascii="Candara Light" w:hAnsi="Candara Light"/>
          <w:bCs/>
        </w:rPr>
      </w:pPr>
    </w:p>
    <w:p w14:paraId="3829BA2B" w14:textId="77777777" w:rsidR="00C52988" w:rsidRPr="00C631B5" w:rsidRDefault="00C52988" w:rsidP="00A23CEE">
      <w:pPr>
        <w:pStyle w:val="ListParagraph"/>
        <w:numPr>
          <w:ilvl w:val="0"/>
          <w:numId w:val="1"/>
        </w:numPr>
        <w:jc w:val="both"/>
        <w:rPr>
          <w:rFonts w:ascii="Candara Light" w:hAnsi="Candara Light"/>
          <w:b/>
          <w:bCs/>
        </w:rPr>
      </w:pPr>
      <w:r w:rsidRPr="00C631B5">
        <w:rPr>
          <w:rFonts w:ascii="Candara Light" w:hAnsi="Candara Light"/>
          <w:b/>
          <w:bCs/>
        </w:rPr>
        <w:t>Seguridad de la información:</w:t>
      </w:r>
    </w:p>
    <w:p w14:paraId="2E7FB29C" w14:textId="3CA6DC1D" w:rsidR="00BB5EB7" w:rsidRPr="00C631B5" w:rsidRDefault="00BB5EB7" w:rsidP="00BB5EB7">
      <w:pPr>
        <w:pStyle w:val="ListParagraph"/>
        <w:jc w:val="both"/>
        <w:rPr>
          <w:rFonts w:ascii="Candara Light" w:hAnsi="Candara Light"/>
          <w:b/>
          <w:bCs/>
        </w:rPr>
      </w:pPr>
      <w:r w:rsidRPr="00C631B5">
        <w:rPr>
          <w:rFonts w:ascii="Candara Light" w:hAnsi="Candara Light"/>
          <w:b/>
          <w:bCs/>
        </w:rPr>
        <w:t>Arquitectura:</w:t>
      </w:r>
    </w:p>
    <w:p w14:paraId="73F3C5F0" w14:textId="77777777" w:rsidR="00BB5EB7" w:rsidRPr="00C631B5" w:rsidRDefault="00BB5EB7" w:rsidP="00A23CEE">
      <w:pPr>
        <w:pStyle w:val="ListParagraph"/>
        <w:numPr>
          <w:ilvl w:val="0"/>
          <w:numId w:val="26"/>
        </w:numPr>
        <w:jc w:val="both"/>
        <w:rPr>
          <w:rFonts w:ascii="Candara Light" w:hAnsi="Candara Light"/>
          <w:bCs/>
        </w:rPr>
      </w:pPr>
      <w:r w:rsidRPr="00C631B5">
        <w:rPr>
          <w:rFonts w:ascii="Candara Light" w:hAnsi="Candara Light"/>
          <w:bCs/>
        </w:rPr>
        <w:t>Uso de OAuth 2.0 para autenticación segura.</w:t>
      </w:r>
    </w:p>
    <w:p w14:paraId="69FD7C06" w14:textId="77777777" w:rsidR="00BB5EB7" w:rsidRPr="00C631B5" w:rsidRDefault="00BB5EB7" w:rsidP="00A23CEE">
      <w:pPr>
        <w:pStyle w:val="ListParagraph"/>
        <w:numPr>
          <w:ilvl w:val="0"/>
          <w:numId w:val="26"/>
        </w:numPr>
        <w:jc w:val="both"/>
        <w:rPr>
          <w:rFonts w:ascii="Candara Light" w:hAnsi="Candara Light"/>
          <w:bCs/>
        </w:rPr>
      </w:pPr>
      <w:r w:rsidRPr="00C631B5">
        <w:rPr>
          <w:rFonts w:ascii="Candara Light" w:hAnsi="Candara Light"/>
          <w:bCs/>
        </w:rPr>
        <w:t>Encriptación de datos sensibles.</w:t>
      </w:r>
    </w:p>
    <w:p w14:paraId="3C8BEB7D" w14:textId="77777777" w:rsidR="00BB5EB7" w:rsidRPr="00C631B5" w:rsidRDefault="00BB5EB7" w:rsidP="00BB5EB7">
      <w:pPr>
        <w:pStyle w:val="ListParagraph"/>
        <w:jc w:val="both"/>
        <w:rPr>
          <w:rFonts w:ascii="Candara Light" w:hAnsi="Candara Light"/>
          <w:b/>
          <w:bCs/>
        </w:rPr>
      </w:pPr>
      <w:r w:rsidRPr="00C631B5">
        <w:rPr>
          <w:rFonts w:ascii="Candara Light" w:hAnsi="Candara Light"/>
          <w:b/>
          <w:bCs/>
        </w:rPr>
        <w:t>Desarrollo:</w:t>
      </w:r>
    </w:p>
    <w:p w14:paraId="5ED5F72B" w14:textId="77777777" w:rsidR="00BB5EB7" w:rsidRPr="00C631B5" w:rsidRDefault="00BB5EB7" w:rsidP="00A23CEE">
      <w:pPr>
        <w:pStyle w:val="ListParagraph"/>
        <w:numPr>
          <w:ilvl w:val="0"/>
          <w:numId w:val="27"/>
        </w:numPr>
        <w:jc w:val="both"/>
        <w:rPr>
          <w:rFonts w:ascii="Candara Light" w:hAnsi="Candara Light"/>
          <w:bCs/>
        </w:rPr>
      </w:pPr>
      <w:r w:rsidRPr="00C631B5">
        <w:rPr>
          <w:rFonts w:ascii="Candara Light" w:hAnsi="Candara Light"/>
          <w:bCs/>
        </w:rPr>
        <w:t>Incorporación de prácticas de desarrollo seguro, como la gestión de tokens de acceso.</w:t>
      </w:r>
    </w:p>
    <w:p w14:paraId="517827E1" w14:textId="77777777" w:rsidR="00BB5EB7" w:rsidRPr="00C631B5" w:rsidRDefault="00BB5EB7" w:rsidP="00BB5EB7">
      <w:pPr>
        <w:pStyle w:val="ListParagraph"/>
        <w:jc w:val="both"/>
        <w:rPr>
          <w:rFonts w:ascii="Candara Light" w:hAnsi="Candara Light"/>
          <w:b/>
          <w:bCs/>
        </w:rPr>
      </w:pPr>
      <w:r w:rsidRPr="00C631B5">
        <w:rPr>
          <w:rFonts w:ascii="Candara Light" w:hAnsi="Candara Light"/>
          <w:b/>
          <w:bCs/>
        </w:rPr>
        <w:t>Eficiencia:</w:t>
      </w:r>
    </w:p>
    <w:p w14:paraId="46A482E4" w14:textId="77777777" w:rsidR="00BB5EB7" w:rsidRPr="00C631B5" w:rsidRDefault="00BB5EB7" w:rsidP="00A23CEE">
      <w:pPr>
        <w:pStyle w:val="ListParagraph"/>
        <w:numPr>
          <w:ilvl w:val="0"/>
          <w:numId w:val="28"/>
        </w:numPr>
        <w:jc w:val="both"/>
        <w:rPr>
          <w:rFonts w:ascii="Candara Light" w:hAnsi="Candara Light"/>
          <w:bCs/>
        </w:rPr>
      </w:pPr>
      <w:r w:rsidRPr="00C631B5">
        <w:rPr>
          <w:rFonts w:ascii="Candara Light" w:hAnsi="Candara Light"/>
          <w:bCs/>
        </w:rPr>
        <w:t xml:space="preserve">Optimización del rendimiento en la </w:t>
      </w:r>
      <w:proofErr w:type="gramStart"/>
      <w:r w:rsidRPr="00C631B5">
        <w:rPr>
          <w:rFonts w:ascii="Candara Light" w:hAnsi="Candara Light"/>
          <w:bCs/>
        </w:rPr>
        <w:t>app</w:t>
      </w:r>
      <w:proofErr w:type="gramEnd"/>
      <w:r w:rsidRPr="00C631B5">
        <w:rPr>
          <w:rFonts w:ascii="Candara Light" w:hAnsi="Candara Light"/>
          <w:bCs/>
        </w:rPr>
        <w:t xml:space="preserve"> móvil y portal web.</w:t>
      </w:r>
    </w:p>
    <w:p w14:paraId="288D38C3" w14:textId="303E5020" w:rsidR="00BB5EB7" w:rsidRPr="00C631B5" w:rsidRDefault="00BB5EB7" w:rsidP="00BB5EB7">
      <w:pPr>
        <w:pStyle w:val="ListParagraph"/>
        <w:jc w:val="both"/>
        <w:rPr>
          <w:rFonts w:ascii="Candara Light" w:hAnsi="Candara Light"/>
          <w:bCs/>
        </w:rPr>
      </w:pPr>
      <w:r w:rsidRPr="00C631B5">
        <w:rPr>
          <w:rFonts w:ascii="Candara Light" w:hAnsi="Candara Light"/>
          <w:b/>
          <w:bCs/>
        </w:rPr>
        <w:t>Escalabilidad:</w:t>
      </w:r>
    </w:p>
    <w:p w14:paraId="17E5E493" w14:textId="77777777" w:rsidR="00BB5EB7" w:rsidRPr="00C631B5" w:rsidRDefault="00BB5EB7" w:rsidP="00A23CEE">
      <w:pPr>
        <w:pStyle w:val="ListParagraph"/>
        <w:numPr>
          <w:ilvl w:val="0"/>
          <w:numId w:val="29"/>
        </w:numPr>
        <w:jc w:val="both"/>
        <w:rPr>
          <w:rFonts w:ascii="Candara Light" w:hAnsi="Candara Light"/>
          <w:bCs/>
        </w:rPr>
      </w:pPr>
      <w:r w:rsidRPr="00C631B5">
        <w:rPr>
          <w:rFonts w:ascii="Candara Light" w:hAnsi="Candara Light"/>
          <w:bCs/>
        </w:rPr>
        <w:t>La solución es escalable, permitiendo la adición de más usuarios y funcionalidades en el futuro.</w:t>
      </w:r>
    </w:p>
    <w:p w14:paraId="13E2459C" w14:textId="697E9DDD" w:rsidR="00BB5EB7" w:rsidRPr="00C631B5" w:rsidRDefault="00BB5EB7" w:rsidP="00BB5EB7">
      <w:pPr>
        <w:pStyle w:val="ListParagraph"/>
        <w:jc w:val="both"/>
        <w:rPr>
          <w:rFonts w:ascii="Candara Light" w:hAnsi="Candara Light"/>
          <w:bCs/>
        </w:rPr>
      </w:pPr>
      <w:r w:rsidRPr="00C631B5">
        <w:rPr>
          <w:rFonts w:ascii="Candara Light" w:hAnsi="Candara Light"/>
          <w:b/>
          <w:bCs/>
        </w:rPr>
        <w:t>Trazabilidad:</w:t>
      </w:r>
    </w:p>
    <w:p w14:paraId="0848E307" w14:textId="77777777" w:rsidR="00BB5EB7" w:rsidRPr="00C631B5" w:rsidRDefault="00BB5EB7" w:rsidP="00A23CEE">
      <w:pPr>
        <w:pStyle w:val="ListParagraph"/>
        <w:numPr>
          <w:ilvl w:val="0"/>
          <w:numId w:val="29"/>
        </w:numPr>
        <w:jc w:val="both"/>
        <w:rPr>
          <w:rFonts w:ascii="Candara Light" w:hAnsi="Candara Light"/>
          <w:bCs/>
        </w:rPr>
      </w:pPr>
      <w:r w:rsidRPr="00C631B5">
        <w:rPr>
          <w:rFonts w:ascii="Candara Light" w:hAnsi="Candara Light"/>
          <w:bCs/>
        </w:rPr>
        <w:t>Todos los cambios y actualizaciones se registran, permitiendo un seguimiento completo del estado de las órdenes.</w:t>
      </w:r>
    </w:p>
    <w:p w14:paraId="77404EA7" w14:textId="6F3A409B" w:rsidR="00BB5EB7" w:rsidRPr="00C631B5" w:rsidRDefault="00BB5EB7" w:rsidP="00BB5EB7">
      <w:pPr>
        <w:pStyle w:val="ListParagraph"/>
        <w:jc w:val="both"/>
        <w:rPr>
          <w:rFonts w:ascii="Candara Light" w:hAnsi="Candara Light"/>
          <w:bCs/>
        </w:rPr>
      </w:pPr>
      <w:r w:rsidRPr="00C631B5">
        <w:rPr>
          <w:rFonts w:ascii="Candara Light" w:hAnsi="Candara Light"/>
          <w:b/>
          <w:bCs/>
        </w:rPr>
        <w:t>Flexibilidad:</w:t>
      </w:r>
    </w:p>
    <w:p w14:paraId="7962CBDF" w14:textId="77777777" w:rsidR="00BB5EB7" w:rsidRPr="00C631B5" w:rsidRDefault="00BB5EB7" w:rsidP="00A23CEE">
      <w:pPr>
        <w:pStyle w:val="ListParagraph"/>
        <w:numPr>
          <w:ilvl w:val="0"/>
          <w:numId w:val="30"/>
        </w:numPr>
        <w:jc w:val="both"/>
        <w:rPr>
          <w:rFonts w:ascii="Candara Light" w:hAnsi="Candara Light"/>
          <w:bCs/>
        </w:rPr>
      </w:pPr>
      <w:r w:rsidRPr="00C631B5">
        <w:rPr>
          <w:rFonts w:ascii="Candara Light" w:hAnsi="Candara Light"/>
          <w:bCs/>
        </w:rPr>
        <w:t>La aplicación puede adaptarse a nuevos requerimientos y funcionalidades según las necesidades del cliente.</w:t>
      </w:r>
    </w:p>
    <w:p w14:paraId="1F099999" w14:textId="77777777" w:rsidR="00BB5EB7" w:rsidRPr="00C631B5" w:rsidRDefault="00BB5EB7" w:rsidP="00BB5EB7">
      <w:pPr>
        <w:pStyle w:val="ListParagraph"/>
        <w:jc w:val="both"/>
        <w:rPr>
          <w:rFonts w:ascii="Candara Light" w:hAnsi="Candara Light"/>
          <w:b/>
          <w:bCs/>
        </w:rPr>
      </w:pPr>
      <w:r w:rsidRPr="00C631B5">
        <w:rPr>
          <w:rFonts w:ascii="Candara Light" w:hAnsi="Candara Light"/>
          <w:b/>
          <w:bCs/>
        </w:rPr>
        <w:t>Usabilidad:</w:t>
      </w:r>
    </w:p>
    <w:p w14:paraId="2D2CAEEA" w14:textId="5C29A67B" w:rsidR="00BB5EB7" w:rsidRDefault="00BB5EB7" w:rsidP="00A23CEE">
      <w:pPr>
        <w:pStyle w:val="ListParagraph"/>
        <w:numPr>
          <w:ilvl w:val="0"/>
          <w:numId w:val="30"/>
        </w:numPr>
        <w:jc w:val="both"/>
        <w:rPr>
          <w:rFonts w:ascii="Candara Light" w:hAnsi="Candara Light"/>
          <w:bCs/>
        </w:rPr>
      </w:pPr>
      <w:r w:rsidRPr="00C631B5">
        <w:rPr>
          <w:rFonts w:ascii="Candara Light" w:hAnsi="Candara Light"/>
          <w:bCs/>
        </w:rPr>
        <w:t xml:space="preserve">Interfaces amigables y optimizadas para facilitar el uso tanto en la </w:t>
      </w:r>
      <w:proofErr w:type="gramStart"/>
      <w:r w:rsidRPr="00C631B5">
        <w:rPr>
          <w:rFonts w:ascii="Candara Light" w:hAnsi="Candara Light"/>
          <w:bCs/>
        </w:rPr>
        <w:t>app</w:t>
      </w:r>
      <w:proofErr w:type="gramEnd"/>
      <w:r w:rsidRPr="00C631B5">
        <w:rPr>
          <w:rFonts w:ascii="Candara Light" w:hAnsi="Candara Light"/>
          <w:bCs/>
        </w:rPr>
        <w:t xml:space="preserve"> móvil como en el portal web.</w:t>
      </w:r>
    </w:p>
    <w:p w14:paraId="44E494E0" w14:textId="77777777" w:rsidR="00B90864" w:rsidRPr="00B90864" w:rsidRDefault="00B90864" w:rsidP="00B90864">
      <w:pPr>
        <w:pStyle w:val="ListParagraph"/>
        <w:jc w:val="both"/>
        <w:rPr>
          <w:rFonts w:ascii="Candara Light" w:hAnsi="Candara Light"/>
          <w:bCs/>
        </w:rPr>
      </w:pPr>
    </w:p>
    <w:p w14:paraId="3EC02FA5" w14:textId="0AD23871" w:rsidR="00C52988" w:rsidRPr="00C631B5" w:rsidRDefault="00C52988" w:rsidP="00A23CEE">
      <w:pPr>
        <w:pStyle w:val="ListParagraph"/>
        <w:numPr>
          <w:ilvl w:val="0"/>
          <w:numId w:val="1"/>
        </w:numPr>
        <w:jc w:val="both"/>
        <w:rPr>
          <w:rFonts w:ascii="Candara Light" w:hAnsi="Candara Light"/>
          <w:b/>
          <w:bCs/>
        </w:rPr>
      </w:pPr>
      <w:r w:rsidRPr="00C631B5">
        <w:rPr>
          <w:rFonts w:ascii="Candara Light" w:hAnsi="Candara Light"/>
          <w:b/>
          <w:bCs/>
        </w:rPr>
        <w:t>Aseguramiento de la información:</w:t>
      </w:r>
    </w:p>
    <w:p w14:paraId="36063550" w14:textId="77777777" w:rsidR="00D34466" w:rsidRPr="00C631B5" w:rsidRDefault="00D34466" w:rsidP="00A23CEE">
      <w:pPr>
        <w:pStyle w:val="ListParagraph"/>
        <w:numPr>
          <w:ilvl w:val="0"/>
          <w:numId w:val="31"/>
        </w:numPr>
        <w:jc w:val="both"/>
        <w:rPr>
          <w:rFonts w:ascii="Candara Light" w:hAnsi="Candara Light"/>
          <w:bCs/>
        </w:rPr>
      </w:pPr>
      <w:r w:rsidRPr="00C631B5">
        <w:rPr>
          <w:rFonts w:ascii="Candara Light" w:hAnsi="Candara Light"/>
          <w:b/>
          <w:bCs/>
        </w:rPr>
        <w:t>Encriptación</w:t>
      </w:r>
      <w:r w:rsidRPr="00C631B5">
        <w:rPr>
          <w:rFonts w:ascii="Candara Light" w:hAnsi="Candara Light"/>
          <w:bCs/>
        </w:rPr>
        <w:t>: Datos en tránsito y reposo están protegidos.</w:t>
      </w:r>
    </w:p>
    <w:p w14:paraId="7834B74A" w14:textId="6B6EDE78" w:rsidR="00D34466" w:rsidRPr="00C631B5" w:rsidRDefault="00D34466" w:rsidP="00A23CEE">
      <w:pPr>
        <w:pStyle w:val="ListParagraph"/>
        <w:numPr>
          <w:ilvl w:val="0"/>
          <w:numId w:val="31"/>
        </w:numPr>
        <w:jc w:val="both"/>
        <w:rPr>
          <w:rFonts w:ascii="Candara Light" w:hAnsi="Candara Light"/>
          <w:bCs/>
        </w:rPr>
      </w:pPr>
      <w:r w:rsidRPr="00C631B5">
        <w:rPr>
          <w:rFonts w:ascii="Candara Light" w:hAnsi="Candara Light"/>
          <w:b/>
          <w:bCs/>
        </w:rPr>
        <w:t>Autenticación Segura:</w:t>
      </w:r>
      <w:r w:rsidRPr="00C631B5">
        <w:rPr>
          <w:rFonts w:ascii="Candara Light" w:hAnsi="Candara Light"/>
          <w:bCs/>
        </w:rPr>
        <w:t xml:space="preserve"> OAuth 2.0 y autenticación biométrica.</w:t>
      </w:r>
    </w:p>
    <w:p w14:paraId="17598267" w14:textId="77777777" w:rsidR="00D34466" w:rsidRPr="00C631B5" w:rsidRDefault="00D34466" w:rsidP="00D34466">
      <w:pPr>
        <w:pStyle w:val="ListParagraph"/>
        <w:jc w:val="both"/>
        <w:rPr>
          <w:rFonts w:ascii="Candara Light" w:hAnsi="Candara Light"/>
          <w:bCs/>
        </w:rPr>
      </w:pPr>
    </w:p>
    <w:p w14:paraId="6CB7B2CF" w14:textId="282EE87F" w:rsidR="00C52988" w:rsidRPr="00C631B5" w:rsidRDefault="00C52988" w:rsidP="00A23CEE">
      <w:pPr>
        <w:pStyle w:val="ListParagraph"/>
        <w:numPr>
          <w:ilvl w:val="0"/>
          <w:numId w:val="1"/>
        </w:numPr>
        <w:jc w:val="both"/>
        <w:rPr>
          <w:rFonts w:ascii="Candara Light" w:hAnsi="Candara Light"/>
          <w:b/>
          <w:bCs/>
        </w:rPr>
      </w:pPr>
      <w:r w:rsidRPr="00C631B5">
        <w:rPr>
          <w:rFonts w:ascii="Candara Light" w:hAnsi="Candara Light"/>
          <w:b/>
          <w:bCs/>
        </w:rPr>
        <w:t>Servicio de mantenimiento y soporte:</w:t>
      </w:r>
    </w:p>
    <w:p w14:paraId="79F0C102" w14:textId="77777777" w:rsidR="00D34466" w:rsidRPr="00C631B5" w:rsidRDefault="00D34466" w:rsidP="00A23CEE">
      <w:pPr>
        <w:pStyle w:val="ListParagraph"/>
        <w:numPr>
          <w:ilvl w:val="0"/>
          <w:numId w:val="32"/>
        </w:numPr>
        <w:jc w:val="both"/>
        <w:rPr>
          <w:rFonts w:ascii="Candara Light" w:hAnsi="Candara Light"/>
          <w:bCs/>
        </w:rPr>
      </w:pPr>
      <w:r w:rsidRPr="00C631B5">
        <w:rPr>
          <w:rFonts w:ascii="Candara Light" w:hAnsi="Candara Light"/>
          <w:b/>
          <w:bCs/>
        </w:rPr>
        <w:t>Soporte Técnico:</w:t>
      </w:r>
      <w:r w:rsidRPr="00C631B5">
        <w:rPr>
          <w:rFonts w:ascii="Candara Light" w:hAnsi="Candara Light"/>
          <w:bCs/>
        </w:rPr>
        <w:t xml:space="preserve"> Servicio de mantenimiento disponible para asegurar la continuidad operativa.</w:t>
      </w:r>
    </w:p>
    <w:p w14:paraId="17CF2F76" w14:textId="338D33E7" w:rsidR="00D34466" w:rsidRPr="00C631B5" w:rsidRDefault="00D34466" w:rsidP="00A23CEE">
      <w:pPr>
        <w:pStyle w:val="ListParagraph"/>
        <w:numPr>
          <w:ilvl w:val="0"/>
          <w:numId w:val="32"/>
        </w:numPr>
        <w:jc w:val="both"/>
        <w:rPr>
          <w:rFonts w:ascii="Candara Light" w:hAnsi="Candara Light"/>
          <w:bCs/>
        </w:rPr>
      </w:pPr>
      <w:r w:rsidRPr="00C631B5">
        <w:rPr>
          <w:rFonts w:ascii="Candara Light" w:hAnsi="Candara Light"/>
          <w:b/>
          <w:bCs/>
        </w:rPr>
        <w:t>Actualizaciones:</w:t>
      </w:r>
      <w:r w:rsidRPr="00C631B5">
        <w:rPr>
          <w:rFonts w:ascii="Candara Light" w:hAnsi="Candara Light"/>
          <w:bCs/>
        </w:rPr>
        <w:t xml:space="preserve"> Se ofrecerán actualizaciones de seguridad y mejoras de funcionalidad según sea necesario.</w:t>
      </w:r>
    </w:p>
    <w:p w14:paraId="4B0CE881" w14:textId="77777777" w:rsidR="00D34466" w:rsidRPr="00C631B5" w:rsidRDefault="00D34466" w:rsidP="00D34466">
      <w:pPr>
        <w:pStyle w:val="ListParagraph"/>
        <w:jc w:val="both"/>
        <w:rPr>
          <w:rFonts w:ascii="Candara Light" w:hAnsi="Candara Light"/>
          <w:bCs/>
        </w:rPr>
      </w:pPr>
    </w:p>
    <w:p w14:paraId="2DBBCF5D" w14:textId="77777777" w:rsidR="00D34466" w:rsidRPr="00C631B5" w:rsidRDefault="00C52988" w:rsidP="00A23CEE">
      <w:pPr>
        <w:pStyle w:val="ListParagraph"/>
        <w:numPr>
          <w:ilvl w:val="0"/>
          <w:numId w:val="1"/>
        </w:numPr>
        <w:jc w:val="both"/>
        <w:rPr>
          <w:rFonts w:ascii="Candara Light" w:hAnsi="Candara Light"/>
          <w:b/>
          <w:bCs/>
        </w:rPr>
      </w:pPr>
      <w:r w:rsidRPr="00C631B5">
        <w:rPr>
          <w:rFonts w:ascii="Candara Light" w:hAnsi="Candara Light"/>
          <w:b/>
          <w:bCs/>
        </w:rPr>
        <w:t>Requerimiento de infraestructura:</w:t>
      </w:r>
    </w:p>
    <w:p w14:paraId="7167AB95" w14:textId="77777777" w:rsidR="00D34466" w:rsidRPr="00C631B5" w:rsidRDefault="00D34466" w:rsidP="00A23CEE">
      <w:pPr>
        <w:pStyle w:val="ListParagraph"/>
        <w:numPr>
          <w:ilvl w:val="0"/>
          <w:numId w:val="33"/>
        </w:numPr>
        <w:jc w:val="both"/>
        <w:rPr>
          <w:rFonts w:ascii="Candara Light" w:hAnsi="Candara Light"/>
          <w:bCs/>
        </w:rPr>
      </w:pPr>
      <w:r w:rsidRPr="00C631B5">
        <w:rPr>
          <w:rFonts w:ascii="Candara Light" w:hAnsi="Candara Light"/>
          <w:b/>
          <w:bCs/>
        </w:rPr>
        <w:t>Aplicación Móvil:</w:t>
      </w:r>
      <w:r w:rsidRPr="00C631B5">
        <w:rPr>
          <w:rFonts w:ascii="Candara Light" w:hAnsi="Candara Light"/>
          <w:bCs/>
        </w:rPr>
        <w:t xml:space="preserve"> Requiere dispositivos compatibles con </w:t>
      </w:r>
      <w:proofErr w:type="spellStart"/>
      <w:r w:rsidRPr="00C631B5">
        <w:rPr>
          <w:rFonts w:ascii="Candara Light" w:hAnsi="Candara Light"/>
          <w:bCs/>
        </w:rPr>
        <w:t>Flutter</w:t>
      </w:r>
      <w:proofErr w:type="spellEnd"/>
      <w:r w:rsidRPr="00C631B5">
        <w:rPr>
          <w:rFonts w:ascii="Candara Light" w:hAnsi="Candara Light"/>
          <w:bCs/>
        </w:rPr>
        <w:t xml:space="preserve"> (Android </w:t>
      </w:r>
      <w:proofErr w:type="gramStart"/>
      <w:r w:rsidRPr="00C631B5">
        <w:rPr>
          <w:rFonts w:ascii="Candara Light" w:hAnsi="Candara Light"/>
          <w:bCs/>
        </w:rPr>
        <w:t>e</w:t>
      </w:r>
      <w:proofErr w:type="gramEnd"/>
      <w:r w:rsidRPr="00C631B5">
        <w:rPr>
          <w:rFonts w:ascii="Candara Light" w:hAnsi="Candara Light"/>
          <w:bCs/>
        </w:rPr>
        <w:t xml:space="preserve"> iOS).</w:t>
      </w:r>
    </w:p>
    <w:p w14:paraId="312E542A" w14:textId="77777777" w:rsidR="00D34466" w:rsidRPr="00C631B5" w:rsidRDefault="00D34466" w:rsidP="00A23CEE">
      <w:pPr>
        <w:pStyle w:val="ListParagraph"/>
        <w:numPr>
          <w:ilvl w:val="0"/>
          <w:numId w:val="33"/>
        </w:numPr>
        <w:jc w:val="both"/>
        <w:rPr>
          <w:rFonts w:ascii="Candara Light" w:hAnsi="Candara Light"/>
          <w:bCs/>
        </w:rPr>
      </w:pPr>
      <w:r w:rsidRPr="00C631B5">
        <w:rPr>
          <w:rFonts w:ascii="Candara Light" w:hAnsi="Candara Light"/>
          <w:b/>
          <w:bCs/>
        </w:rPr>
        <w:t>Portal Web:</w:t>
      </w:r>
      <w:r w:rsidRPr="00C631B5">
        <w:rPr>
          <w:rFonts w:ascii="Candara Light" w:hAnsi="Candara Light"/>
          <w:bCs/>
        </w:rPr>
        <w:t xml:space="preserve"> Requiere un servidor para hospedar la aplicación Angular y bases de datos en la nube o locales.</w:t>
      </w:r>
    </w:p>
    <w:p w14:paraId="04E287FC" w14:textId="76970C02" w:rsidR="00D34466" w:rsidRPr="00C631B5" w:rsidRDefault="00D34466" w:rsidP="00A23CEE">
      <w:pPr>
        <w:pStyle w:val="ListParagraph"/>
        <w:numPr>
          <w:ilvl w:val="0"/>
          <w:numId w:val="33"/>
        </w:numPr>
        <w:jc w:val="both"/>
        <w:rPr>
          <w:rFonts w:ascii="Candara Light" w:hAnsi="Candara Light"/>
          <w:bCs/>
        </w:rPr>
      </w:pPr>
      <w:r w:rsidRPr="00C631B5">
        <w:rPr>
          <w:rFonts w:ascii="Candara Light" w:hAnsi="Candara Light"/>
          <w:b/>
          <w:bCs/>
        </w:rPr>
        <w:t>Conectividad</w:t>
      </w:r>
      <w:r w:rsidRPr="00C631B5">
        <w:rPr>
          <w:rFonts w:ascii="Candara Light" w:hAnsi="Candara Light"/>
          <w:bCs/>
        </w:rPr>
        <w:t xml:space="preserve">: Infraestructura de red adecuada para asegurar la sincronización entre la </w:t>
      </w:r>
      <w:proofErr w:type="gramStart"/>
      <w:r w:rsidRPr="00C631B5">
        <w:rPr>
          <w:rFonts w:ascii="Candara Light" w:hAnsi="Candara Light"/>
          <w:bCs/>
        </w:rPr>
        <w:t>app</w:t>
      </w:r>
      <w:proofErr w:type="gramEnd"/>
      <w:r w:rsidRPr="00C631B5">
        <w:rPr>
          <w:rFonts w:ascii="Candara Light" w:hAnsi="Candara Light"/>
          <w:bCs/>
        </w:rPr>
        <w:t xml:space="preserve"> móvil y el portal web.</w:t>
      </w:r>
    </w:p>
    <w:p w14:paraId="1BB49A8C" w14:textId="77777777" w:rsidR="00D34466" w:rsidRPr="00C631B5" w:rsidRDefault="00D34466" w:rsidP="00D34466">
      <w:pPr>
        <w:pStyle w:val="ListParagraph"/>
        <w:jc w:val="both"/>
        <w:rPr>
          <w:rFonts w:ascii="Candara Light" w:hAnsi="Candara Light"/>
          <w:bCs/>
        </w:rPr>
      </w:pPr>
    </w:p>
    <w:p w14:paraId="45D6EC0F" w14:textId="190EE9D2" w:rsidR="00C52988" w:rsidRPr="00C631B5" w:rsidRDefault="00C52988" w:rsidP="00A23CEE">
      <w:pPr>
        <w:pStyle w:val="ListParagraph"/>
        <w:numPr>
          <w:ilvl w:val="0"/>
          <w:numId w:val="1"/>
        </w:numPr>
        <w:jc w:val="both"/>
        <w:rPr>
          <w:rFonts w:ascii="Candara Light" w:hAnsi="Candara Light"/>
          <w:b/>
          <w:bCs/>
        </w:rPr>
      </w:pPr>
      <w:r w:rsidRPr="00C631B5">
        <w:rPr>
          <w:rFonts w:ascii="Candara Light" w:hAnsi="Candara Light"/>
          <w:b/>
          <w:bCs/>
        </w:rPr>
        <w:t>Gobierno de datos:</w:t>
      </w:r>
    </w:p>
    <w:p w14:paraId="5E6F859F" w14:textId="77777777" w:rsidR="00D34466" w:rsidRPr="00C631B5" w:rsidRDefault="00D34466" w:rsidP="00A23CEE">
      <w:pPr>
        <w:pStyle w:val="ListParagraph"/>
        <w:numPr>
          <w:ilvl w:val="0"/>
          <w:numId w:val="34"/>
        </w:numPr>
        <w:jc w:val="both"/>
        <w:rPr>
          <w:rFonts w:ascii="Candara Light" w:hAnsi="Candara Light"/>
          <w:bCs/>
        </w:rPr>
      </w:pPr>
      <w:r w:rsidRPr="00C631B5">
        <w:rPr>
          <w:rFonts w:ascii="Candara Light" w:hAnsi="Candara Light"/>
          <w:b/>
          <w:bCs/>
        </w:rPr>
        <w:t>Gestión de Datos:</w:t>
      </w:r>
      <w:r w:rsidRPr="00C631B5">
        <w:rPr>
          <w:rFonts w:ascii="Candara Light" w:hAnsi="Candara Light"/>
          <w:bCs/>
        </w:rPr>
        <w:t xml:space="preserve"> Se sigue un protocolo estricto para el manejo, almacenamiento y protección de datos sensibles.</w:t>
      </w:r>
    </w:p>
    <w:p w14:paraId="4A625931" w14:textId="49D4E73D" w:rsidR="00634EE7" w:rsidRPr="00C631B5" w:rsidRDefault="00D34466" w:rsidP="00A23CEE">
      <w:pPr>
        <w:pStyle w:val="ListParagraph"/>
        <w:numPr>
          <w:ilvl w:val="0"/>
          <w:numId w:val="34"/>
        </w:numPr>
        <w:jc w:val="both"/>
        <w:rPr>
          <w:rFonts w:ascii="Candara Light" w:hAnsi="Candara Light"/>
          <w:bCs/>
        </w:rPr>
      </w:pPr>
      <w:r w:rsidRPr="00C631B5">
        <w:rPr>
          <w:rFonts w:ascii="Candara Light" w:hAnsi="Candara Light"/>
          <w:b/>
          <w:bCs/>
        </w:rPr>
        <w:t>Cumplimiento Normativo:</w:t>
      </w:r>
      <w:r w:rsidRPr="00C631B5">
        <w:rPr>
          <w:rFonts w:ascii="Candara Light" w:hAnsi="Candara Light"/>
          <w:bCs/>
        </w:rPr>
        <w:t xml:space="preserve"> La solución cumple con las normativas locales e internacionales de protección de datos.</w:t>
      </w:r>
    </w:p>
    <w:p w14:paraId="07B7FE6F" w14:textId="77777777" w:rsidR="00D34466" w:rsidRPr="00C631B5" w:rsidRDefault="00D34466" w:rsidP="00D34466">
      <w:pPr>
        <w:pStyle w:val="ListParagraph"/>
        <w:jc w:val="both"/>
        <w:rPr>
          <w:rFonts w:ascii="Candara Light" w:hAnsi="Candara Light"/>
          <w:bCs/>
        </w:rPr>
      </w:pPr>
    </w:p>
    <w:p w14:paraId="1B0B6840" w14:textId="56F7E0BF" w:rsidR="00C52988" w:rsidRPr="00C631B5" w:rsidRDefault="00C52988" w:rsidP="00A23CEE">
      <w:pPr>
        <w:pStyle w:val="ListParagraph"/>
        <w:numPr>
          <w:ilvl w:val="0"/>
          <w:numId w:val="1"/>
        </w:numPr>
        <w:jc w:val="both"/>
        <w:rPr>
          <w:rFonts w:ascii="Candara Light" w:hAnsi="Candara Light"/>
          <w:b/>
          <w:bCs/>
        </w:rPr>
      </w:pPr>
      <w:r w:rsidRPr="00C631B5">
        <w:rPr>
          <w:rFonts w:ascii="Candara Light" w:hAnsi="Candara Light"/>
          <w:b/>
          <w:bCs/>
        </w:rPr>
        <w:t>Plan de implementación:</w:t>
      </w:r>
    </w:p>
    <w:p w14:paraId="44DB483A" w14:textId="77777777" w:rsidR="00634EE7" w:rsidRPr="00C631B5" w:rsidRDefault="00634EE7" w:rsidP="00634EE7">
      <w:pPr>
        <w:ind w:left="360"/>
        <w:jc w:val="both"/>
        <w:rPr>
          <w:rFonts w:ascii="Candara Light" w:hAnsi="Candara Light"/>
          <w:bCs/>
        </w:rPr>
      </w:pPr>
      <w:r w:rsidRPr="00C631B5">
        <w:rPr>
          <w:rFonts w:ascii="Candara Light" w:hAnsi="Candara Light"/>
          <w:b/>
          <w:bCs/>
        </w:rPr>
        <w:t xml:space="preserve">Fase 1: </w:t>
      </w:r>
      <w:r w:rsidRPr="00C631B5">
        <w:rPr>
          <w:rFonts w:ascii="Candara Light" w:hAnsi="Candara Light"/>
          <w:bCs/>
        </w:rPr>
        <w:t>Autenticación y Acceso</w:t>
      </w:r>
    </w:p>
    <w:p w14:paraId="2B6EB16A" w14:textId="46D3EEC1" w:rsidR="00634EE7" w:rsidRPr="00C631B5" w:rsidRDefault="00634EE7" w:rsidP="00634EE7">
      <w:pPr>
        <w:ind w:left="360"/>
        <w:jc w:val="both"/>
        <w:rPr>
          <w:rFonts w:ascii="Candara Light" w:hAnsi="Candara Light"/>
          <w:bCs/>
        </w:rPr>
      </w:pPr>
      <w:r w:rsidRPr="00C631B5">
        <w:rPr>
          <w:rFonts w:ascii="Candara Light" w:hAnsi="Candara Light"/>
          <w:bCs/>
        </w:rPr>
        <w:t>En esta fase inicial, se implementarán las funcionalidades de autenticación y acceso, que son cruciales para la seguridad de la aplicación y el manejo de sesiones del usuario. Incluye el desarrollo de la autenticación mediante OAuth 2.0, el uso de datos biométricos, y la gestión de sesiones activas.</w:t>
      </w:r>
    </w:p>
    <w:p w14:paraId="5098E8E7" w14:textId="77777777" w:rsidR="00634EE7" w:rsidRPr="00C631B5" w:rsidRDefault="00634EE7" w:rsidP="00634EE7">
      <w:pPr>
        <w:ind w:left="360"/>
        <w:jc w:val="both"/>
        <w:rPr>
          <w:rFonts w:ascii="Candara Light" w:hAnsi="Candara Light"/>
          <w:b/>
          <w:bCs/>
        </w:rPr>
      </w:pPr>
      <w:proofErr w:type="spellStart"/>
      <w:r w:rsidRPr="00C631B5">
        <w:rPr>
          <w:rFonts w:ascii="Candara Light" w:hAnsi="Candara Light"/>
          <w:b/>
          <w:bCs/>
        </w:rPr>
        <w:t>Sub-fases</w:t>
      </w:r>
      <w:proofErr w:type="spellEnd"/>
      <w:r w:rsidRPr="00C631B5">
        <w:rPr>
          <w:rFonts w:ascii="Candara Light" w:hAnsi="Candara Light"/>
          <w:b/>
          <w:bCs/>
        </w:rPr>
        <w:t>:</w:t>
      </w:r>
    </w:p>
    <w:p w14:paraId="152BC501" w14:textId="7368AE4B" w:rsidR="00634EE7" w:rsidRPr="00C631B5" w:rsidRDefault="00634EE7" w:rsidP="00A23CEE">
      <w:pPr>
        <w:pStyle w:val="ListParagraph"/>
        <w:numPr>
          <w:ilvl w:val="0"/>
          <w:numId w:val="13"/>
        </w:numPr>
        <w:jc w:val="both"/>
        <w:rPr>
          <w:rFonts w:ascii="Candara Light" w:hAnsi="Candara Light"/>
          <w:bCs/>
        </w:rPr>
      </w:pPr>
      <w:r w:rsidRPr="00C631B5">
        <w:rPr>
          <w:rFonts w:ascii="Candara Light" w:hAnsi="Candara Light"/>
          <w:b/>
          <w:bCs/>
        </w:rPr>
        <w:t>Implementación de OAuth 2.0:</w:t>
      </w:r>
      <w:r w:rsidRPr="00C631B5">
        <w:rPr>
          <w:rFonts w:ascii="Candara Light" w:hAnsi="Candara Light"/>
          <w:bCs/>
        </w:rPr>
        <w:t xml:space="preserve"> Desarrollo de la funcionalidad que permite a los usuarios iniciar sesión de forma segura utilizando el protocolo OAuth 2.0.</w:t>
      </w:r>
    </w:p>
    <w:p w14:paraId="4B317E18" w14:textId="20716258" w:rsidR="00634EE7" w:rsidRPr="00C631B5" w:rsidRDefault="00634EE7" w:rsidP="00A23CEE">
      <w:pPr>
        <w:pStyle w:val="ListParagraph"/>
        <w:numPr>
          <w:ilvl w:val="0"/>
          <w:numId w:val="13"/>
        </w:numPr>
        <w:jc w:val="both"/>
        <w:rPr>
          <w:rFonts w:ascii="Candara Light" w:hAnsi="Candara Light"/>
          <w:bCs/>
        </w:rPr>
      </w:pPr>
      <w:r w:rsidRPr="00C631B5">
        <w:rPr>
          <w:rFonts w:ascii="Candara Light" w:hAnsi="Candara Light"/>
          <w:b/>
          <w:bCs/>
        </w:rPr>
        <w:t>Generación de Token:</w:t>
      </w:r>
      <w:r w:rsidRPr="00C631B5">
        <w:rPr>
          <w:rFonts w:ascii="Candara Light" w:hAnsi="Candara Light"/>
          <w:bCs/>
        </w:rPr>
        <w:t xml:space="preserve"> Implementación de la generación de tokens de acceso para la gestión de sesiones seguras.</w:t>
      </w:r>
    </w:p>
    <w:p w14:paraId="44BF4A8A" w14:textId="5D5AABBB" w:rsidR="00634EE7" w:rsidRPr="00C631B5" w:rsidRDefault="00634EE7" w:rsidP="00A23CEE">
      <w:pPr>
        <w:pStyle w:val="ListParagraph"/>
        <w:numPr>
          <w:ilvl w:val="0"/>
          <w:numId w:val="13"/>
        </w:numPr>
        <w:jc w:val="both"/>
        <w:rPr>
          <w:rFonts w:ascii="Candara Light" w:hAnsi="Candara Light"/>
          <w:bCs/>
        </w:rPr>
      </w:pPr>
      <w:r w:rsidRPr="00C631B5">
        <w:rPr>
          <w:rFonts w:ascii="Candara Light" w:hAnsi="Candara Light"/>
          <w:b/>
          <w:bCs/>
        </w:rPr>
        <w:t>Datos Biométricos:</w:t>
      </w:r>
      <w:r w:rsidRPr="00C631B5">
        <w:rPr>
          <w:rFonts w:ascii="Candara Light" w:hAnsi="Candara Light"/>
          <w:bCs/>
        </w:rPr>
        <w:t xml:space="preserve"> Integración de autenticación biométrica, como huella digital y </w:t>
      </w:r>
      <w:proofErr w:type="spellStart"/>
      <w:r w:rsidRPr="00C631B5">
        <w:rPr>
          <w:rFonts w:ascii="Candara Light" w:hAnsi="Candara Light"/>
          <w:bCs/>
        </w:rPr>
        <w:t>Face</w:t>
      </w:r>
      <w:proofErr w:type="spellEnd"/>
      <w:r w:rsidRPr="00C631B5">
        <w:rPr>
          <w:rFonts w:ascii="Candara Light" w:hAnsi="Candara Light"/>
          <w:bCs/>
        </w:rPr>
        <w:t xml:space="preserve"> ID, para dispositivos compatibles.</w:t>
      </w:r>
    </w:p>
    <w:p w14:paraId="799B7894" w14:textId="35820A71" w:rsidR="00634EE7" w:rsidRPr="00C631B5" w:rsidRDefault="00634EE7" w:rsidP="00A23CEE">
      <w:pPr>
        <w:pStyle w:val="ListParagraph"/>
        <w:numPr>
          <w:ilvl w:val="0"/>
          <w:numId w:val="13"/>
        </w:numPr>
        <w:jc w:val="both"/>
        <w:rPr>
          <w:rFonts w:ascii="Candara Light" w:hAnsi="Candara Light"/>
          <w:bCs/>
        </w:rPr>
      </w:pPr>
      <w:r w:rsidRPr="00C631B5">
        <w:rPr>
          <w:rFonts w:ascii="Candara Light" w:hAnsi="Candara Light"/>
          <w:b/>
          <w:bCs/>
        </w:rPr>
        <w:t>Gestión de Sesiones:</w:t>
      </w:r>
      <w:r w:rsidRPr="00C631B5">
        <w:rPr>
          <w:rFonts w:ascii="Candara Light" w:hAnsi="Candara Light"/>
          <w:bCs/>
        </w:rPr>
        <w:t xml:space="preserve"> Desarrollo de funcionalidades para recordar sesiones activas y manejar el cierre automático después de un periodo de inactividad configurable.</w:t>
      </w:r>
    </w:p>
    <w:p w14:paraId="5C6DCDE9" w14:textId="17F7835C" w:rsidR="00634EE7" w:rsidRPr="00C631B5" w:rsidRDefault="00634EE7" w:rsidP="00A23CEE">
      <w:pPr>
        <w:pStyle w:val="ListParagraph"/>
        <w:numPr>
          <w:ilvl w:val="0"/>
          <w:numId w:val="13"/>
        </w:numPr>
        <w:jc w:val="both"/>
        <w:rPr>
          <w:rFonts w:ascii="Candara Light" w:hAnsi="Candara Light"/>
          <w:bCs/>
        </w:rPr>
      </w:pPr>
      <w:r w:rsidRPr="00C631B5">
        <w:rPr>
          <w:rFonts w:ascii="Candara Light" w:hAnsi="Candara Light"/>
          <w:b/>
          <w:bCs/>
        </w:rPr>
        <w:t>Recuperación de Contraseña:</w:t>
      </w:r>
      <w:r w:rsidRPr="00C631B5">
        <w:rPr>
          <w:rFonts w:ascii="Candara Light" w:hAnsi="Candara Light"/>
          <w:bCs/>
        </w:rPr>
        <w:t xml:space="preserve"> Implementación de un sistema que permite a los usuarios recuperar su contraseña mediante el envío de un correo electrónico con un enlace para restablecerla.</w:t>
      </w:r>
    </w:p>
    <w:p w14:paraId="285FCCE0" w14:textId="4CD0896D" w:rsidR="00634EE7" w:rsidRPr="00C631B5" w:rsidRDefault="00634EE7" w:rsidP="00634EE7">
      <w:pPr>
        <w:ind w:left="360"/>
        <w:jc w:val="both"/>
        <w:rPr>
          <w:rFonts w:ascii="Candara Light" w:hAnsi="Candara Light"/>
          <w:bCs/>
        </w:rPr>
      </w:pPr>
      <w:r w:rsidRPr="00C631B5">
        <w:rPr>
          <w:rFonts w:ascii="Candara Light" w:hAnsi="Candara Light"/>
          <w:b/>
          <w:bCs/>
        </w:rPr>
        <w:t xml:space="preserve">Objetivo: </w:t>
      </w:r>
      <w:r w:rsidRPr="00C631B5">
        <w:rPr>
          <w:rFonts w:ascii="Candara Light" w:hAnsi="Candara Light"/>
          <w:bCs/>
        </w:rPr>
        <w:t>Asegurar que los usuarios puedan acceder a la aplicación de manera segura y cómoda, utilizando métodos modernos de autenticación y con la capacidad de gestionar sus sesiones eficientemente.</w:t>
      </w:r>
    </w:p>
    <w:p w14:paraId="7E4378D3" w14:textId="77777777" w:rsidR="00634EE7" w:rsidRPr="00C631B5" w:rsidRDefault="00634EE7" w:rsidP="00634EE7">
      <w:pPr>
        <w:ind w:left="360"/>
        <w:jc w:val="both"/>
        <w:rPr>
          <w:rFonts w:ascii="Candara Light" w:hAnsi="Candara Light"/>
          <w:b/>
          <w:bCs/>
        </w:rPr>
      </w:pPr>
      <w:r w:rsidRPr="00C631B5">
        <w:rPr>
          <w:rFonts w:ascii="Candara Light" w:hAnsi="Candara Light"/>
          <w:b/>
          <w:bCs/>
        </w:rPr>
        <w:t xml:space="preserve">Fase 2: </w:t>
      </w:r>
      <w:r w:rsidRPr="00C631B5">
        <w:rPr>
          <w:rFonts w:ascii="Candara Light" w:hAnsi="Candara Light"/>
          <w:bCs/>
        </w:rPr>
        <w:t>Sincronización de Datos y Funcionalidad Offline</w:t>
      </w:r>
    </w:p>
    <w:p w14:paraId="7D7F337B" w14:textId="41CAD10F" w:rsidR="00634EE7" w:rsidRPr="00C631B5" w:rsidRDefault="00634EE7" w:rsidP="00634EE7">
      <w:pPr>
        <w:ind w:left="360"/>
        <w:jc w:val="both"/>
        <w:rPr>
          <w:rFonts w:ascii="Candara Light" w:hAnsi="Candara Light"/>
          <w:bCs/>
        </w:rPr>
      </w:pPr>
      <w:r w:rsidRPr="00C631B5">
        <w:rPr>
          <w:rFonts w:ascii="Candara Light" w:hAnsi="Candara Light"/>
          <w:bCs/>
        </w:rPr>
        <w:t>Esta fase se centra en la preparación y gestión de datos tanto en línea como fuera de línea. Incluye la creación de una base de datos local, la sincronización de datos cuando se recupera la conexión a internet, y la encriptación de los datos almacenados localmente.</w:t>
      </w:r>
    </w:p>
    <w:p w14:paraId="13E6E734" w14:textId="77777777" w:rsidR="00634EE7" w:rsidRPr="00C631B5" w:rsidRDefault="00634EE7" w:rsidP="00634EE7">
      <w:pPr>
        <w:ind w:left="360"/>
        <w:jc w:val="both"/>
        <w:rPr>
          <w:rFonts w:ascii="Candara Light" w:hAnsi="Candara Light"/>
          <w:b/>
          <w:bCs/>
        </w:rPr>
      </w:pPr>
      <w:proofErr w:type="spellStart"/>
      <w:r w:rsidRPr="00C631B5">
        <w:rPr>
          <w:rFonts w:ascii="Candara Light" w:hAnsi="Candara Light"/>
          <w:b/>
          <w:bCs/>
        </w:rPr>
        <w:t>Sub-fases</w:t>
      </w:r>
      <w:proofErr w:type="spellEnd"/>
      <w:r w:rsidRPr="00C631B5">
        <w:rPr>
          <w:rFonts w:ascii="Candara Light" w:hAnsi="Candara Light"/>
          <w:b/>
          <w:bCs/>
        </w:rPr>
        <w:t>:</w:t>
      </w:r>
    </w:p>
    <w:p w14:paraId="1C407090" w14:textId="6801A243" w:rsidR="00634EE7" w:rsidRPr="00C631B5" w:rsidRDefault="00634EE7" w:rsidP="00A23CEE">
      <w:pPr>
        <w:pStyle w:val="ListParagraph"/>
        <w:numPr>
          <w:ilvl w:val="0"/>
          <w:numId w:val="14"/>
        </w:numPr>
        <w:jc w:val="both"/>
        <w:rPr>
          <w:rFonts w:ascii="Candara Light" w:hAnsi="Candara Light"/>
          <w:bCs/>
        </w:rPr>
      </w:pPr>
      <w:r w:rsidRPr="00C631B5">
        <w:rPr>
          <w:rFonts w:ascii="Candara Light" w:hAnsi="Candara Light"/>
          <w:b/>
          <w:bCs/>
        </w:rPr>
        <w:t>Preparación de la Base de Datos Local (SQLite):</w:t>
      </w:r>
      <w:r w:rsidRPr="00C631B5">
        <w:rPr>
          <w:rFonts w:ascii="Candara Light" w:hAnsi="Candara Light"/>
          <w:bCs/>
        </w:rPr>
        <w:t xml:space="preserve"> Configuración de una base de datos local utilizando SQLite para permitir el almacenamiento y la gestión de datos offline.</w:t>
      </w:r>
    </w:p>
    <w:p w14:paraId="6F2B0067" w14:textId="5C04FB65" w:rsidR="00634EE7" w:rsidRPr="00C631B5" w:rsidRDefault="00634EE7" w:rsidP="00A23CEE">
      <w:pPr>
        <w:pStyle w:val="ListParagraph"/>
        <w:numPr>
          <w:ilvl w:val="0"/>
          <w:numId w:val="14"/>
        </w:numPr>
        <w:jc w:val="both"/>
        <w:rPr>
          <w:rFonts w:ascii="Candara Light" w:hAnsi="Candara Light"/>
          <w:bCs/>
        </w:rPr>
      </w:pPr>
      <w:r w:rsidRPr="00C631B5">
        <w:rPr>
          <w:rFonts w:ascii="Candara Light" w:hAnsi="Candara Light"/>
          <w:b/>
          <w:bCs/>
        </w:rPr>
        <w:t>Sincronización de Datos:</w:t>
      </w:r>
      <w:r w:rsidRPr="00C631B5">
        <w:rPr>
          <w:rFonts w:ascii="Candara Light" w:hAnsi="Candara Light"/>
          <w:bCs/>
        </w:rPr>
        <w:t xml:space="preserve"> Desarrollo de la funcionalidad que permite subir y descargar datos cuando hay conexión a internet, asegurando que la información esté siempre actualizada.</w:t>
      </w:r>
    </w:p>
    <w:p w14:paraId="5FBB632E" w14:textId="3205CAD6" w:rsidR="00634EE7" w:rsidRPr="00C631B5" w:rsidRDefault="00634EE7" w:rsidP="00A23CEE">
      <w:pPr>
        <w:pStyle w:val="ListParagraph"/>
        <w:numPr>
          <w:ilvl w:val="0"/>
          <w:numId w:val="14"/>
        </w:numPr>
        <w:jc w:val="both"/>
        <w:rPr>
          <w:rFonts w:ascii="Candara Light" w:hAnsi="Candara Light"/>
          <w:bCs/>
        </w:rPr>
      </w:pPr>
      <w:r w:rsidRPr="00C631B5">
        <w:rPr>
          <w:rFonts w:ascii="Candara Light" w:hAnsi="Candara Light"/>
          <w:bCs/>
        </w:rPr>
        <w:t xml:space="preserve">Modo Offline: Implementación de un sistema de almacenamiento local que permite que la </w:t>
      </w:r>
      <w:proofErr w:type="gramStart"/>
      <w:r w:rsidRPr="00C631B5">
        <w:rPr>
          <w:rFonts w:ascii="Candara Light" w:hAnsi="Candara Light"/>
          <w:bCs/>
        </w:rPr>
        <w:t>app</w:t>
      </w:r>
      <w:proofErr w:type="gramEnd"/>
      <w:r w:rsidRPr="00C631B5">
        <w:rPr>
          <w:rFonts w:ascii="Candara Light" w:hAnsi="Candara Light"/>
          <w:bCs/>
        </w:rPr>
        <w:t xml:space="preserve"> funcione sin conexión, utilizando local </w:t>
      </w:r>
      <w:proofErr w:type="spellStart"/>
      <w:r w:rsidRPr="00C631B5">
        <w:rPr>
          <w:rFonts w:ascii="Candara Light" w:hAnsi="Candara Light"/>
          <w:bCs/>
        </w:rPr>
        <w:t>storage</w:t>
      </w:r>
      <w:proofErr w:type="spellEnd"/>
      <w:r w:rsidRPr="00C631B5">
        <w:rPr>
          <w:rFonts w:ascii="Candara Light" w:hAnsi="Candara Light"/>
          <w:bCs/>
        </w:rPr>
        <w:t>.</w:t>
      </w:r>
    </w:p>
    <w:p w14:paraId="32D8CDFA" w14:textId="4808B487" w:rsidR="00634EE7" w:rsidRPr="00C631B5" w:rsidRDefault="00634EE7" w:rsidP="00A23CEE">
      <w:pPr>
        <w:pStyle w:val="ListParagraph"/>
        <w:numPr>
          <w:ilvl w:val="0"/>
          <w:numId w:val="14"/>
        </w:numPr>
        <w:jc w:val="both"/>
        <w:rPr>
          <w:rFonts w:ascii="Candara Light" w:hAnsi="Candara Light"/>
          <w:bCs/>
        </w:rPr>
      </w:pPr>
      <w:r w:rsidRPr="00C631B5">
        <w:rPr>
          <w:rFonts w:ascii="Candara Light" w:hAnsi="Candara Light"/>
          <w:bCs/>
        </w:rPr>
        <w:t xml:space="preserve">Encriptación de Datos: Asegurar que los datos sensibles almacenados localmente estén protegidos mediante encriptación, utilizando bibliotecas como </w:t>
      </w:r>
      <w:proofErr w:type="spellStart"/>
      <w:r w:rsidRPr="00C631B5">
        <w:rPr>
          <w:rFonts w:ascii="Candara Light" w:hAnsi="Candara Light"/>
          <w:bCs/>
        </w:rPr>
        <w:t>sqflite_sqlcipher</w:t>
      </w:r>
      <w:proofErr w:type="spellEnd"/>
      <w:r w:rsidRPr="00C631B5">
        <w:rPr>
          <w:rFonts w:ascii="Candara Light" w:hAnsi="Candara Light"/>
          <w:bCs/>
        </w:rPr>
        <w:t xml:space="preserve"> o </w:t>
      </w:r>
      <w:proofErr w:type="spellStart"/>
      <w:r w:rsidRPr="00C631B5">
        <w:rPr>
          <w:rFonts w:ascii="Candara Light" w:hAnsi="Candara Light"/>
          <w:bCs/>
        </w:rPr>
        <w:t>encrypt</w:t>
      </w:r>
      <w:proofErr w:type="spellEnd"/>
      <w:r w:rsidRPr="00C631B5">
        <w:rPr>
          <w:rFonts w:ascii="Candara Light" w:hAnsi="Candara Light"/>
          <w:bCs/>
        </w:rPr>
        <w:t>.</w:t>
      </w:r>
    </w:p>
    <w:p w14:paraId="14A41175" w14:textId="0F534B58" w:rsidR="00634EE7" w:rsidRPr="00C631B5" w:rsidRDefault="00634EE7" w:rsidP="005F1AF6">
      <w:pPr>
        <w:ind w:left="360"/>
        <w:jc w:val="both"/>
        <w:rPr>
          <w:rFonts w:ascii="Candara Light" w:hAnsi="Candara Light"/>
          <w:bCs/>
        </w:rPr>
      </w:pPr>
      <w:r w:rsidRPr="00C631B5">
        <w:rPr>
          <w:rFonts w:ascii="Candara Light" w:hAnsi="Candara Light"/>
          <w:b/>
          <w:bCs/>
        </w:rPr>
        <w:t xml:space="preserve">Objetivo: </w:t>
      </w:r>
      <w:r w:rsidRPr="00C631B5">
        <w:rPr>
          <w:rFonts w:ascii="Candara Light" w:hAnsi="Candara Light"/>
          <w:bCs/>
        </w:rPr>
        <w:t>Garantizar que los técnicos puedan continuar su trabajo sin interrupciones, incluso en áreas sin conexión, y que los datos estén seguros ta</w:t>
      </w:r>
      <w:r w:rsidR="005F1AF6" w:rsidRPr="00C631B5">
        <w:rPr>
          <w:rFonts w:ascii="Candara Light" w:hAnsi="Candara Light"/>
          <w:bCs/>
        </w:rPr>
        <w:t>nto en tránsito como en reposo.</w:t>
      </w:r>
    </w:p>
    <w:p w14:paraId="753E841A" w14:textId="77777777" w:rsidR="00634EE7" w:rsidRPr="00C631B5" w:rsidRDefault="00634EE7" w:rsidP="00634EE7">
      <w:pPr>
        <w:ind w:left="360"/>
        <w:jc w:val="both"/>
        <w:rPr>
          <w:rFonts w:ascii="Candara Light" w:hAnsi="Candara Light"/>
          <w:b/>
          <w:bCs/>
        </w:rPr>
      </w:pPr>
      <w:r w:rsidRPr="00C631B5">
        <w:rPr>
          <w:rFonts w:ascii="Candara Light" w:hAnsi="Candara Light"/>
          <w:b/>
          <w:bCs/>
        </w:rPr>
        <w:lastRenderedPageBreak/>
        <w:t xml:space="preserve">Fase 3: </w:t>
      </w:r>
      <w:r w:rsidRPr="00C631B5">
        <w:rPr>
          <w:rFonts w:ascii="Candara Light" w:hAnsi="Candara Light"/>
          <w:bCs/>
        </w:rPr>
        <w:t>Gestión de Órdenes de Servicio</w:t>
      </w:r>
    </w:p>
    <w:p w14:paraId="7A5EC809" w14:textId="19659A5F" w:rsidR="00634EE7" w:rsidRPr="00C631B5" w:rsidRDefault="00634EE7" w:rsidP="00634EE7">
      <w:pPr>
        <w:ind w:left="360"/>
        <w:jc w:val="both"/>
        <w:rPr>
          <w:rFonts w:ascii="Candara Light" w:hAnsi="Candara Light"/>
          <w:bCs/>
        </w:rPr>
      </w:pPr>
      <w:r w:rsidRPr="00C631B5">
        <w:rPr>
          <w:rFonts w:ascii="Candara Light" w:hAnsi="Candara Light"/>
          <w:bCs/>
        </w:rPr>
        <w:t>Esta fase se enfoca en las funcionalidades necesarias para que el técnico gestione las órdenes de servicio. Incluye la visualización y filtrado de órdenes, la actualización de su estado, y la capacidad de realizar comentarios y registrar actividades en tiempo real.</w:t>
      </w:r>
    </w:p>
    <w:p w14:paraId="212D055F" w14:textId="77777777" w:rsidR="00634EE7" w:rsidRPr="00C631B5" w:rsidRDefault="00634EE7" w:rsidP="00634EE7">
      <w:pPr>
        <w:ind w:left="360"/>
        <w:jc w:val="both"/>
        <w:rPr>
          <w:rFonts w:ascii="Candara Light" w:hAnsi="Candara Light"/>
          <w:b/>
          <w:bCs/>
        </w:rPr>
      </w:pPr>
      <w:proofErr w:type="spellStart"/>
      <w:r w:rsidRPr="00C631B5">
        <w:rPr>
          <w:rFonts w:ascii="Candara Light" w:hAnsi="Candara Light"/>
          <w:b/>
          <w:bCs/>
        </w:rPr>
        <w:t>Sub-fases</w:t>
      </w:r>
      <w:proofErr w:type="spellEnd"/>
      <w:r w:rsidRPr="00C631B5">
        <w:rPr>
          <w:rFonts w:ascii="Candara Light" w:hAnsi="Candara Light"/>
          <w:b/>
          <w:bCs/>
        </w:rPr>
        <w:t>:</w:t>
      </w:r>
    </w:p>
    <w:p w14:paraId="5733C9FA" w14:textId="4969FD64" w:rsidR="00634EE7" w:rsidRPr="00C631B5" w:rsidRDefault="00634EE7" w:rsidP="00A23CEE">
      <w:pPr>
        <w:pStyle w:val="ListParagraph"/>
        <w:numPr>
          <w:ilvl w:val="0"/>
          <w:numId w:val="15"/>
        </w:numPr>
        <w:jc w:val="both"/>
        <w:rPr>
          <w:rFonts w:ascii="Candara Light" w:hAnsi="Candara Light"/>
          <w:bCs/>
        </w:rPr>
      </w:pPr>
      <w:r w:rsidRPr="00C631B5">
        <w:rPr>
          <w:rFonts w:ascii="Candara Light" w:hAnsi="Candara Light"/>
          <w:b/>
          <w:bCs/>
        </w:rPr>
        <w:t>Visualización y Filtrado:</w:t>
      </w:r>
      <w:r w:rsidRPr="00C631B5">
        <w:rPr>
          <w:rFonts w:ascii="Candara Light" w:hAnsi="Candara Light"/>
          <w:bCs/>
        </w:rPr>
        <w:t xml:space="preserve"> Implementación de interfaces que permitan a los técnicos visualizar las órdenes de servicio asignadas y filtrarlas según diferentes criterios, como tipo de orden o prioridad.</w:t>
      </w:r>
    </w:p>
    <w:p w14:paraId="78D86C0F" w14:textId="45C926F7" w:rsidR="00634EE7" w:rsidRPr="00C631B5" w:rsidRDefault="00634EE7" w:rsidP="00A23CEE">
      <w:pPr>
        <w:pStyle w:val="ListParagraph"/>
        <w:numPr>
          <w:ilvl w:val="0"/>
          <w:numId w:val="15"/>
        </w:numPr>
        <w:jc w:val="both"/>
        <w:rPr>
          <w:rFonts w:ascii="Candara Light" w:hAnsi="Candara Light"/>
          <w:bCs/>
        </w:rPr>
      </w:pPr>
      <w:r w:rsidRPr="00C631B5">
        <w:rPr>
          <w:rFonts w:ascii="Candara Light" w:hAnsi="Candara Light"/>
          <w:b/>
          <w:bCs/>
        </w:rPr>
        <w:t>Actualización de Estado:</w:t>
      </w:r>
      <w:r w:rsidRPr="00C631B5">
        <w:rPr>
          <w:rFonts w:ascii="Candara Light" w:hAnsi="Candara Light"/>
          <w:bCs/>
        </w:rPr>
        <w:t xml:space="preserve"> Desarrollo de funcionalidades para que los técnicos actualicen el estado de las órdenes (en proceso, completada, etc.) y registren actividades como el tiempo de inicio y finalización, incluyendo la descripción y uso de archivos multimedia.</w:t>
      </w:r>
    </w:p>
    <w:p w14:paraId="21B67F66" w14:textId="77777777" w:rsidR="00634EE7" w:rsidRPr="00C631B5" w:rsidRDefault="00634EE7" w:rsidP="00634EE7">
      <w:pPr>
        <w:ind w:left="360"/>
        <w:jc w:val="both"/>
        <w:rPr>
          <w:rFonts w:ascii="Candara Light" w:hAnsi="Candara Light"/>
          <w:bCs/>
        </w:rPr>
      </w:pPr>
      <w:r w:rsidRPr="00C631B5">
        <w:rPr>
          <w:rFonts w:ascii="Candara Light" w:hAnsi="Candara Light"/>
          <w:b/>
          <w:bCs/>
        </w:rPr>
        <w:t xml:space="preserve">Objetivo: </w:t>
      </w:r>
      <w:r w:rsidRPr="00C631B5">
        <w:rPr>
          <w:rFonts w:ascii="Candara Light" w:hAnsi="Candara Light"/>
          <w:bCs/>
        </w:rPr>
        <w:t>Facilitar la gestión y ejecución de las órdenes de servicio por parte del técnico, asegurando que puedan acceder a toda la información relevante y actualizar el estado de las órdenes en tiempo real.</w:t>
      </w:r>
    </w:p>
    <w:p w14:paraId="2E15FAC1" w14:textId="77777777" w:rsidR="005F1AF6" w:rsidRPr="00C631B5" w:rsidRDefault="00634EE7" w:rsidP="005F1AF6">
      <w:pPr>
        <w:ind w:left="360"/>
        <w:jc w:val="both"/>
        <w:rPr>
          <w:rFonts w:ascii="Candara Light" w:hAnsi="Candara Light"/>
          <w:b/>
          <w:bCs/>
        </w:rPr>
      </w:pPr>
      <w:r w:rsidRPr="00C631B5">
        <w:rPr>
          <w:rFonts w:ascii="Candara Light" w:hAnsi="Candara Light"/>
          <w:b/>
          <w:bCs/>
        </w:rPr>
        <w:t>Fase 4:</w:t>
      </w:r>
      <w:r w:rsidR="005F1AF6" w:rsidRPr="00C631B5">
        <w:rPr>
          <w:rFonts w:ascii="Candara Light" w:hAnsi="Candara Light"/>
          <w:b/>
          <w:bCs/>
        </w:rPr>
        <w:t xml:space="preserve"> </w:t>
      </w:r>
      <w:r w:rsidR="005F1AF6" w:rsidRPr="00C631B5">
        <w:rPr>
          <w:rFonts w:ascii="Candara Light" w:hAnsi="Candara Light"/>
          <w:bCs/>
        </w:rPr>
        <w:t>Funcionalidades de Mapas y GPS</w:t>
      </w:r>
    </w:p>
    <w:p w14:paraId="15C27C67" w14:textId="1C417B08" w:rsidR="00634EE7" w:rsidRPr="00C631B5" w:rsidRDefault="00634EE7" w:rsidP="005F1AF6">
      <w:pPr>
        <w:ind w:left="360"/>
        <w:jc w:val="both"/>
        <w:rPr>
          <w:rFonts w:ascii="Candara Light" w:hAnsi="Candara Light"/>
          <w:bCs/>
        </w:rPr>
      </w:pPr>
      <w:r w:rsidRPr="00C631B5">
        <w:rPr>
          <w:rFonts w:ascii="Candara Light" w:hAnsi="Candara Light"/>
          <w:bCs/>
        </w:rPr>
        <w:t xml:space="preserve">Esta fase abarca la implementación de funcionalidades relacionadas con la navegación y el seguimiento de ubicaciones. Incluye la integración con Google </w:t>
      </w:r>
      <w:proofErr w:type="spellStart"/>
      <w:r w:rsidRPr="00C631B5">
        <w:rPr>
          <w:rFonts w:ascii="Candara Light" w:hAnsi="Candara Light"/>
          <w:bCs/>
        </w:rPr>
        <w:t>Maps</w:t>
      </w:r>
      <w:proofErr w:type="spellEnd"/>
      <w:r w:rsidRPr="00C631B5">
        <w:rPr>
          <w:rFonts w:ascii="Candara Light" w:hAnsi="Candara Light"/>
          <w:bCs/>
        </w:rPr>
        <w:t>, la captura y almacenamiento de datos de ubicación, y la gestión de mapas offline.</w:t>
      </w:r>
    </w:p>
    <w:p w14:paraId="612B31E4" w14:textId="77777777" w:rsidR="00634EE7" w:rsidRPr="00C631B5" w:rsidRDefault="00634EE7" w:rsidP="00634EE7">
      <w:pPr>
        <w:ind w:left="360"/>
        <w:jc w:val="both"/>
        <w:rPr>
          <w:rFonts w:ascii="Candara Light" w:hAnsi="Candara Light"/>
          <w:b/>
          <w:bCs/>
        </w:rPr>
      </w:pPr>
      <w:proofErr w:type="spellStart"/>
      <w:r w:rsidRPr="00C631B5">
        <w:rPr>
          <w:rFonts w:ascii="Candara Light" w:hAnsi="Candara Light"/>
          <w:b/>
          <w:bCs/>
        </w:rPr>
        <w:t>Sub-fases</w:t>
      </w:r>
      <w:proofErr w:type="spellEnd"/>
      <w:r w:rsidRPr="00C631B5">
        <w:rPr>
          <w:rFonts w:ascii="Candara Light" w:hAnsi="Candara Light"/>
          <w:b/>
          <w:bCs/>
        </w:rPr>
        <w:t>:</w:t>
      </w:r>
    </w:p>
    <w:p w14:paraId="5125D3B1" w14:textId="5736E519" w:rsidR="00634EE7" w:rsidRPr="00C631B5" w:rsidRDefault="00634EE7" w:rsidP="00A23CEE">
      <w:pPr>
        <w:pStyle w:val="ListParagraph"/>
        <w:numPr>
          <w:ilvl w:val="0"/>
          <w:numId w:val="16"/>
        </w:numPr>
        <w:jc w:val="both"/>
        <w:rPr>
          <w:rFonts w:ascii="Candara Light" w:hAnsi="Candara Light"/>
          <w:bCs/>
        </w:rPr>
      </w:pPr>
      <w:r w:rsidRPr="00C631B5">
        <w:rPr>
          <w:rFonts w:ascii="Candara Light" w:hAnsi="Candara Light"/>
          <w:b/>
          <w:bCs/>
        </w:rPr>
        <w:t xml:space="preserve">Integración de Google </w:t>
      </w:r>
      <w:proofErr w:type="spellStart"/>
      <w:r w:rsidRPr="00C631B5">
        <w:rPr>
          <w:rFonts w:ascii="Candara Light" w:hAnsi="Candara Light"/>
          <w:b/>
          <w:bCs/>
        </w:rPr>
        <w:t>Maps</w:t>
      </w:r>
      <w:proofErr w:type="spellEnd"/>
      <w:r w:rsidRPr="00C631B5">
        <w:rPr>
          <w:rFonts w:ascii="Candara Light" w:hAnsi="Candara Light"/>
          <w:b/>
          <w:bCs/>
        </w:rPr>
        <w:t>:</w:t>
      </w:r>
      <w:r w:rsidRPr="00C631B5">
        <w:rPr>
          <w:rFonts w:ascii="Candara Light" w:hAnsi="Candara Light"/>
          <w:bCs/>
        </w:rPr>
        <w:t xml:space="preserve"> Implementación de la funcionalidad de navegación en tiempo real para guiar al técnico al lugar de la orden.</w:t>
      </w:r>
    </w:p>
    <w:p w14:paraId="3336FB4D" w14:textId="062B6375" w:rsidR="00634EE7" w:rsidRPr="00C631B5" w:rsidRDefault="00634EE7" w:rsidP="00A23CEE">
      <w:pPr>
        <w:pStyle w:val="ListParagraph"/>
        <w:numPr>
          <w:ilvl w:val="0"/>
          <w:numId w:val="16"/>
        </w:numPr>
        <w:jc w:val="both"/>
        <w:rPr>
          <w:rFonts w:ascii="Candara Light" w:hAnsi="Candara Light"/>
          <w:bCs/>
        </w:rPr>
      </w:pPr>
      <w:r w:rsidRPr="00C631B5">
        <w:rPr>
          <w:rFonts w:ascii="Candara Light" w:hAnsi="Candara Light"/>
          <w:b/>
          <w:bCs/>
        </w:rPr>
        <w:t>Historial de Ubicaciones:</w:t>
      </w:r>
      <w:r w:rsidRPr="00C631B5">
        <w:rPr>
          <w:rFonts w:ascii="Candara Light" w:hAnsi="Candara Light"/>
          <w:bCs/>
        </w:rPr>
        <w:t xml:space="preserve"> Desarrollo de la capacidad para capturar y almacenar un historial de ubicaciones, permitiendo la revisión posterior de las rutas seguidas por los técnicos.</w:t>
      </w:r>
    </w:p>
    <w:p w14:paraId="5F53962F" w14:textId="2D70174F" w:rsidR="00634EE7" w:rsidRPr="00C631B5" w:rsidRDefault="00634EE7" w:rsidP="00A23CEE">
      <w:pPr>
        <w:pStyle w:val="ListParagraph"/>
        <w:numPr>
          <w:ilvl w:val="0"/>
          <w:numId w:val="16"/>
        </w:numPr>
        <w:jc w:val="both"/>
        <w:rPr>
          <w:rFonts w:ascii="Candara Light" w:hAnsi="Candara Light"/>
          <w:bCs/>
        </w:rPr>
      </w:pPr>
      <w:r w:rsidRPr="00C631B5">
        <w:rPr>
          <w:rFonts w:ascii="Candara Light" w:hAnsi="Candara Light"/>
          <w:b/>
          <w:bCs/>
        </w:rPr>
        <w:t>Mapas Offline:</w:t>
      </w:r>
      <w:r w:rsidRPr="00C631B5">
        <w:rPr>
          <w:rFonts w:ascii="Candara Light" w:hAnsi="Candara Light"/>
          <w:bCs/>
        </w:rPr>
        <w:t xml:space="preserve"> Implementación de mapas y rutas que se pueden descargar y utilizar sin conexión, con actualización automática cuando se restablezca la conexión.</w:t>
      </w:r>
    </w:p>
    <w:p w14:paraId="24B5616B" w14:textId="77777777" w:rsidR="00634EE7" w:rsidRPr="00C631B5" w:rsidRDefault="00634EE7" w:rsidP="00634EE7">
      <w:pPr>
        <w:ind w:left="360"/>
        <w:jc w:val="both"/>
        <w:rPr>
          <w:rFonts w:ascii="Candara Light" w:hAnsi="Candara Light"/>
          <w:bCs/>
        </w:rPr>
      </w:pPr>
      <w:r w:rsidRPr="00C631B5">
        <w:rPr>
          <w:rFonts w:ascii="Candara Light" w:hAnsi="Candara Light"/>
          <w:b/>
          <w:bCs/>
        </w:rPr>
        <w:t xml:space="preserve">Objetivo: </w:t>
      </w:r>
      <w:r w:rsidRPr="00C631B5">
        <w:rPr>
          <w:rFonts w:ascii="Candara Light" w:hAnsi="Candara Light"/>
          <w:bCs/>
        </w:rPr>
        <w:t>Proveer a los técnicos de herramientas de navegación y seguimiento precisas, que funcionen tanto en línea como fuera de línea, mejorando la eficiencia del servicio en campo.</w:t>
      </w:r>
    </w:p>
    <w:p w14:paraId="535BB2C9" w14:textId="68B88F4A" w:rsidR="00634EE7" w:rsidRPr="00C631B5" w:rsidRDefault="005F1AF6" w:rsidP="005F1AF6">
      <w:pPr>
        <w:jc w:val="both"/>
        <w:rPr>
          <w:rFonts w:ascii="Candara Light" w:hAnsi="Candara Light"/>
          <w:b/>
          <w:bCs/>
        </w:rPr>
      </w:pPr>
      <w:r w:rsidRPr="00C631B5">
        <w:rPr>
          <w:rFonts w:ascii="Candara Light" w:hAnsi="Candara Light"/>
          <w:b/>
          <w:bCs/>
        </w:rPr>
        <w:t xml:space="preserve">        </w:t>
      </w:r>
      <w:r w:rsidR="00634EE7" w:rsidRPr="00C631B5">
        <w:rPr>
          <w:rFonts w:ascii="Candara Light" w:hAnsi="Candara Light"/>
          <w:b/>
          <w:bCs/>
        </w:rPr>
        <w:t xml:space="preserve">Fase 5: </w:t>
      </w:r>
      <w:r w:rsidR="00634EE7" w:rsidRPr="00C631B5">
        <w:rPr>
          <w:rFonts w:ascii="Candara Light" w:hAnsi="Candara Light"/>
          <w:bCs/>
        </w:rPr>
        <w:t>Comunicación y Notificaciones</w:t>
      </w:r>
    </w:p>
    <w:p w14:paraId="7FE6B61D" w14:textId="0B5DE96C" w:rsidR="00634EE7" w:rsidRPr="00C631B5" w:rsidRDefault="00634EE7" w:rsidP="00634EE7">
      <w:pPr>
        <w:ind w:left="360"/>
        <w:jc w:val="both"/>
        <w:rPr>
          <w:rFonts w:ascii="Candara Light" w:hAnsi="Candara Light"/>
          <w:bCs/>
        </w:rPr>
      </w:pPr>
      <w:r w:rsidRPr="00C631B5">
        <w:rPr>
          <w:rFonts w:ascii="Candara Light" w:hAnsi="Candara Light"/>
          <w:bCs/>
        </w:rPr>
        <w:t>En esta fase, se implementarán las funcionalidades de comunicación y notificaciones, asegurando que el técnico esté siempre informado sobre cambios en las órdenes y pueda comunicarse efectivamente con el equipo administrativo.</w:t>
      </w:r>
    </w:p>
    <w:p w14:paraId="159D802B" w14:textId="77777777" w:rsidR="005F1AF6" w:rsidRPr="00C631B5" w:rsidRDefault="005F1AF6" w:rsidP="005F1AF6">
      <w:pPr>
        <w:ind w:left="360"/>
        <w:jc w:val="both"/>
        <w:rPr>
          <w:rFonts w:ascii="Candara Light" w:hAnsi="Candara Light"/>
          <w:b/>
          <w:bCs/>
        </w:rPr>
      </w:pPr>
      <w:proofErr w:type="spellStart"/>
      <w:r w:rsidRPr="00C631B5">
        <w:rPr>
          <w:rFonts w:ascii="Candara Light" w:hAnsi="Candara Light"/>
          <w:b/>
          <w:bCs/>
        </w:rPr>
        <w:t>Sub-fases</w:t>
      </w:r>
      <w:proofErr w:type="spellEnd"/>
      <w:r w:rsidRPr="00C631B5">
        <w:rPr>
          <w:rFonts w:ascii="Candara Light" w:hAnsi="Candara Light"/>
          <w:b/>
          <w:bCs/>
        </w:rPr>
        <w:t>:</w:t>
      </w:r>
    </w:p>
    <w:p w14:paraId="0E1367F5" w14:textId="77777777" w:rsidR="005F1AF6" w:rsidRPr="00C631B5" w:rsidRDefault="00634EE7" w:rsidP="00A23CEE">
      <w:pPr>
        <w:pStyle w:val="ListParagraph"/>
        <w:numPr>
          <w:ilvl w:val="0"/>
          <w:numId w:val="17"/>
        </w:numPr>
        <w:jc w:val="both"/>
        <w:rPr>
          <w:rFonts w:ascii="Candara Light" w:hAnsi="Candara Light"/>
          <w:bCs/>
        </w:rPr>
      </w:pPr>
      <w:r w:rsidRPr="00C631B5">
        <w:rPr>
          <w:rFonts w:ascii="Candara Light" w:hAnsi="Candara Light"/>
          <w:b/>
          <w:bCs/>
        </w:rPr>
        <w:lastRenderedPageBreak/>
        <w:t xml:space="preserve">Notificaciones </w:t>
      </w:r>
      <w:proofErr w:type="spellStart"/>
      <w:r w:rsidRPr="00C631B5">
        <w:rPr>
          <w:rFonts w:ascii="Candara Light" w:hAnsi="Candara Light"/>
          <w:b/>
          <w:bCs/>
        </w:rPr>
        <w:t>Push</w:t>
      </w:r>
      <w:proofErr w:type="spellEnd"/>
      <w:r w:rsidRPr="00C631B5">
        <w:rPr>
          <w:rFonts w:ascii="Candara Light" w:hAnsi="Candara Light"/>
          <w:b/>
          <w:bCs/>
        </w:rPr>
        <w:t>:</w:t>
      </w:r>
      <w:r w:rsidRPr="00C631B5">
        <w:rPr>
          <w:rFonts w:ascii="Candara Light" w:hAnsi="Candara Light"/>
          <w:bCs/>
        </w:rPr>
        <w:t xml:space="preserve"> Implementación de notificaciones </w:t>
      </w:r>
      <w:proofErr w:type="spellStart"/>
      <w:r w:rsidRPr="00C631B5">
        <w:rPr>
          <w:rFonts w:ascii="Candara Light" w:hAnsi="Candara Light"/>
          <w:bCs/>
        </w:rPr>
        <w:t>push</w:t>
      </w:r>
      <w:proofErr w:type="spellEnd"/>
      <w:r w:rsidRPr="00C631B5">
        <w:rPr>
          <w:rFonts w:ascii="Candara Light" w:hAnsi="Candara Light"/>
          <w:bCs/>
        </w:rPr>
        <w:t xml:space="preserve"> utilizando </w:t>
      </w:r>
      <w:proofErr w:type="spellStart"/>
      <w:r w:rsidRPr="00C631B5">
        <w:rPr>
          <w:rFonts w:ascii="Candara Light" w:hAnsi="Candara Light"/>
          <w:bCs/>
        </w:rPr>
        <w:t>Firebase</w:t>
      </w:r>
      <w:proofErr w:type="spellEnd"/>
      <w:r w:rsidRPr="00C631B5">
        <w:rPr>
          <w:rFonts w:ascii="Candara Light" w:hAnsi="Candara Light"/>
          <w:bCs/>
        </w:rPr>
        <w:t xml:space="preserve"> Cloud </w:t>
      </w:r>
      <w:proofErr w:type="spellStart"/>
      <w:r w:rsidRPr="00C631B5">
        <w:rPr>
          <w:rFonts w:ascii="Candara Light" w:hAnsi="Candara Light"/>
          <w:bCs/>
        </w:rPr>
        <w:t>Messaging</w:t>
      </w:r>
      <w:proofErr w:type="spellEnd"/>
      <w:r w:rsidRPr="00C631B5">
        <w:rPr>
          <w:rFonts w:ascii="Candara Light" w:hAnsi="Candara Light"/>
          <w:bCs/>
        </w:rPr>
        <w:t xml:space="preserve"> para alertar a los técnicos sobre nuevas órdenes, cambios de estad</w:t>
      </w:r>
      <w:r w:rsidR="005F1AF6" w:rsidRPr="00C631B5">
        <w:rPr>
          <w:rFonts w:ascii="Candara Light" w:hAnsi="Candara Light"/>
          <w:bCs/>
        </w:rPr>
        <w:t>o, y otros eventos importantes.</w:t>
      </w:r>
    </w:p>
    <w:p w14:paraId="5FDDADE1" w14:textId="1987CAB1" w:rsidR="00634EE7" w:rsidRPr="00C631B5" w:rsidRDefault="00634EE7" w:rsidP="00A23CEE">
      <w:pPr>
        <w:pStyle w:val="ListParagraph"/>
        <w:numPr>
          <w:ilvl w:val="0"/>
          <w:numId w:val="17"/>
        </w:numPr>
        <w:jc w:val="both"/>
        <w:rPr>
          <w:rFonts w:ascii="Candara Light" w:hAnsi="Candara Light"/>
          <w:bCs/>
        </w:rPr>
      </w:pPr>
      <w:r w:rsidRPr="00C631B5">
        <w:rPr>
          <w:rFonts w:ascii="Candara Light" w:hAnsi="Candara Light"/>
          <w:b/>
          <w:bCs/>
        </w:rPr>
        <w:t>Integración de SMS y Correo Electrónico:</w:t>
      </w:r>
      <w:r w:rsidRPr="00C631B5">
        <w:rPr>
          <w:rFonts w:ascii="Candara Light" w:hAnsi="Candara Light"/>
          <w:bCs/>
        </w:rPr>
        <w:t xml:space="preserve"> Desarrollo de funcionalidades para enviar y recibir comunicaciones por SMS y correo electrónico, utilizando API como </w:t>
      </w:r>
      <w:proofErr w:type="spellStart"/>
      <w:r w:rsidRPr="00C631B5">
        <w:rPr>
          <w:rFonts w:ascii="Candara Light" w:hAnsi="Candara Light"/>
          <w:bCs/>
        </w:rPr>
        <w:t>Twilio</w:t>
      </w:r>
      <w:proofErr w:type="spellEnd"/>
      <w:r w:rsidRPr="00C631B5">
        <w:rPr>
          <w:rFonts w:ascii="Candara Light" w:hAnsi="Candara Light"/>
          <w:bCs/>
        </w:rPr>
        <w:t xml:space="preserve"> para SMS y </w:t>
      </w:r>
      <w:proofErr w:type="spellStart"/>
      <w:r w:rsidRPr="00C631B5">
        <w:rPr>
          <w:rFonts w:ascii="Candara Light" w:hAnsi="Candara Light"/>
          <w:bCs/>
        </w:rPr>
        <w:t>SendGrid</w:t>
      </w:r>
      <w:proofErr w:type="spellEnd"/>
      <w:r w:rsidRPr="00C631B5">
        <w:rPr>
          <w:rFonts w:ascii="Candara Light" w:hAnsi="Candara Light"/>
          <w:bCs/>
        </w:rPr>
        <w:t xml:space="preserve"> para correos.</w:t>
      </w:r>
    </w:p>
    <w:p w14:paraId="64F7C5D5" w14:textId="52221F44" w:rsidR="00634EE7" w:rsidRPr="00C631B5" w:rsidRDefault="00634EE7" w:rsidP="005F1AF6">
      <w:pPr>
        <w:ind w:left="360"/>
        <w:jc w:val="both"/>
        <w:rPr>
          <w:rFonts w:ascii="Candara Light" w:hAnsi="Candara Light"/>
          <w:bCs/>
        </w:rPr>
      </w:pPr>
      <w:r w:rsidRPr="00C631B5">
        <w:rPr>
          <w:rFonts w:ascii="Candara Light" w:hAnsi="Candara Light"/>
          <w:b/>
          <w:bCs/>
        </w:rPr>
        <w:t xml:space="preserve">Objetivo: </w:t>
      </w:r>
      <w:r w:rsidRPr="00C631B5">
        <w:rPr>
          <w:rFonts w:ascii="Candara Light" w:hAnsi="Candara Light"/>
          <w:bCs/>
        </w:rPr>
        <w:t>Asegurar que los técnicos estén siempre al tanto de las actualizaciones y puedan comunicarse de manera eficiente, mejorando la coor</w:t>
      </w:r>
      <w:r w:rsidR="005F1AF6" w:rsidRPr="00C631B5">
        <w:rPr>
          <w:rFonts w:ascii="Candara Light" w:hAnsi="Candara Light"/>
          <w:bCs/>
        </w:rPr>
        <w:t>dinación y el flujo de trabajo.</w:t>
      </w:r>
    </w:p>
    <w:p w14:paraId="106D6ECC" w14:textId="77777777" w:rsidR="00634EE7" w:rsidRPr="00C631B5" w:rsidRDefault="00634EE7" w:rsidP="00634EE7">
      <w:pPr>
        <w:ind w:left="360"/>
        <w:jc w:val="both"/>
        <w:rPr>
          <w:rFonts w:ascii="Candara Light" w:hAnsi="Candara Light"/>
          <w:b/>
          <w:bCs/>
        </w:rPr>
      </w:pPr>
      <w:r w:rsidRPr="00C631B5">
        <w:rPr>
          <w:rFonts w:ascii="Candara Light" w:hAnsi="Candara Light"/>
          <w:b/>
          <w:bCs/>
        </w:rPr>
        <w:t xml:space="preserve">Fase 6: </w:t>
      </w:r>
      <w:r w:rsidRPr="00C631B5">
        <w:rPr>
          <w:rFonts w:ascii="Candara Light" w:hAnsi="Candara Light"/>
          <w:bCs/>
        </w:rPr>
        <w:t>Captura de Imágenes y Videos</w:t>
      </w:r>
    </w:p>
    <w:p w14:paraId="51404999" w14:textId="3F5D20BD" w:rsidR="00634EE7" w:rsidRPr="00C631B5" w:rsidRDefault="00634EE7" w:rsidP="00634EE7">
      <w:pPr>
        <w:ind w:left="360"/>
        <w:jc w:val="both"/>
        <w:rPr>
          <w:rFonts w:ascii="Candara Light" w:hAnsi="Candara Light"/>
          <w:bCs/>
        </w:rPr>
      </w:pPr>
      <w:r w:rsidRPr="00C631B5">
        <w:rPr>
          <w:rFonts w:ascii="Candara Light" w:hAnsi="Candara Light"/>
          <w:bCs/>
        </w:rPr>
        <w:t>Esta fase se enfoca en la implementación de la funcionalidad que permite a los técnicos capturar imágenes y videos durante la ejecución de una orden de servicio. Estos archivos multimedia se sincronizan con el portal web para su revisión posterior.</w:t>
      </w:r>
    </w:p>
    <w:p w14:paraId="2A5442FB" w14:textId="77777777" w:rsidR="00634EE7" w:rsidRPr="00C631B5" w:rsidRDefault="00634EE7" w:rsidP="00634EE7">
      <w:pPr>
        <w:ind w:left="360"/>
        <w:jc w:val="both"/>
        <w:rPr>
          <w:rFonts w:ascii="Candara Light" w:hAnsi="Candara Light"/>
          <w:b/>
          <w:bCs/>
        </w:rPr>
      </w:pPr>
      <w:proofErr w:type="spellStart"/>
      <w:r w:rsidRPr="00C631B5">
        <w:rPr>
          <w:rFonts w:ascii="Candara Light" w:hAnsi="Candara Light"/>
          <w:b/>
          <w:bCs/>
        </w:rPr>
        <w:t>Sub-fases</w:t>
      </w:r>
      <w:proofErr w:type="spellEnd"/>
      <w:r w:rsidRPr="00C631B5">
        <w:rPr>
          <w:rFonts w:ascii="Candara Light" w:hAnsi="Candara Light"/>
          <w:b/>
          <w:bCs/>
        </w:rPr>
        <w:t>:</w:t>
      </w:r>
    </w:p>
    <w:p w14:paraId="7D9A6D33" w14:textId="55BF99FD" w:rsidR="00634EE7" w:rsidRPr="00C631B5" w:rsidRDefault="00634EE7" w:rsidP="00A23CEE">
      <w:pPr>
        <w:pStyle w:val="ListParagraph"/>
        <w:numPr>
          <w:ilvl w:val="0"/>
          <w:numId w:val="18"/>
        </w:numPr>
        <w:jc w:val="both"/>
        <w:rPr>
          <w:rFonts w:ascii="Candara Light" w:hAnsi="Candara Light"/>
          <w:bCs/>
        </w:rPr>
      </w:pPr>
      <w:r w:rsidRPr="00C631B5">
        <w:rPr>
          <w:rFonts w:ascii="Candara Light" w:hAnsi="Candara Light"/>
          <w:b/>
          <w:bCs/>
        </w:rPr>
        <w:t>Captura de Imágenes y Videos:</w:t>
      </w:r>
      <w:r w:rsidRPr="00C631B5">
        <w:rPr>
          <w:rFonts w:ascii="Candara Light" w:hAnsi="Candara Light"/>
          <w:bCs/>
        </w:rPr>
        <w:t xml:space="preserve"> Implementación de una interfaz sencilla para que los técnicos puedan capturar y almacenar imágenes y videos directamente desde la aplicación.</w:t>
      </w:r>
    </w:p>
    <w:p w14:paraId="285C2B73" w14:textId="4CB23F0A" w:rsidR="00634EE7" w:rsidRPr="00C631B5" w:rsidRDefault="00634EE7" w:rsidP="00A23CEE">
      <w:pPr>
        <w:pStyle w:val="ListParagraph"/>
        <w:numPr>
          <w:ilvl w:val="0"/>
          <w:numId w:val="18"/>
        </w:numPr>
        <w:jc w:val="both"/>
        <w:rPr>
          <w:rFonts w:ascii="Candara Light" w:hAnsi="Candara Light"/>
          <w:bCs/>
        </w:rPr>
      </w:pPr>
      <w:r w:rsidRPr="00C631B5">
        <w:rPr>
          <w:rFonts w:ascii="Candara Light" w:hAnsi="Candara Light"/>
          <w:b/>
          <w:bCs/>
        </w:rPr>
        <w:t>Sincronización de Multimedia:</w:t>
      </w:r>
      <w:r w:rsidRPr="00C631B5">
        <w:rPr>
          <w:rFonts w:ascii="Candara Light" w:hAnsi="Candara Light"/>
          <w:bCs/>
        </w:rPr>
        <w:t xml:space="preserve"> Asegurar que los archivos multimedia se sincronicen automáticamente con el portal web, para que estén disponibles para su revisión por parte del equipo administrativo.</w:t>
      </w:r>
    </w:p>
    <w:p w14:paraId="72FBA03C" w14:textId="77777777" w:rsidR="00634EE7" w:rsidRPr="00C631B5" w:rsidRDefault="00634EE7" w:rsidP="00634EE7">
      <w:pPr>
        <w:ind w:left="360"/>
        <w:jc w:val="both"/>
        <w:rPr>
          <w:rFonts w:ascii="Candara Light" w:hAnsi="Candara Light"/>
          <w:bCs/>
        </w:rPr>
      </w:pPr>
      <w:r w:rsidRPr="00C631B5">
        <w:rPr>
          <w:rFonts w:ascii="Candara Light" w:hAnsi="Candara Light"/>
          <w:b/>
          <w:bCs/>
        </w:rPr>
        <w:t xml:space="preserve">Objetivo: </w:t>
      </w:r>
      <w:r w:rsidRPr="00C631B5">
        <w:rPr>
          <w:rFonts w:ascii="Candara Light" w:hAnsi="Candara Light"/>
          <w:bCs/>
        </w:rPr>
        <w:t>Permitir que los técnicos documenten visualmente su trabajo, proporcionando evidencia y detalles adicionales que pueden ser útiles para la revisión y el cumplimiento de las órdenes de servicio.</w:t>
      </w:r>
    </w:p>
    <w:p w14:paraId="3A3F063F" w14:textId="77777777" w:rsidR="00634EE7" w:rsidRPr="00C631B5" w:rsidRDefault="00634EE7" w:rsidP="00634EE7">
      <w:pPr>
        <w:ind w:left="360"/>
        <w:jc w:val="both"/>
        <w:rPr>
          <w:rFonts w:ascii="Candara Light" w:hAnsi="Candara Light"/>
          <w:b/>
          <w:bCs/>
        </w:rPr>
      </w:pPr>
      <w:r w:rsidRPr="00C631B5">
        <w:rPr>
          <w:rFonts w:ascii="Candara Light" w:hAnsi="Candara Light"/>
          <w:b/>
          <w:bCs/>
        </w:rPr>
        <w:t>Fase 7: Encuestas y Formularios Dinámicos</w:t>
      </w:r>
    </w:p>
    <w:p w14:paraId="1EDF80D2" w14:textId="1A9968CC" w:rsidR="00634EE7" w:rsidRPr="00C631B5" w:rsidRDefault="00634EE7" w:rsidP="00634EE7">
      <w:pPr>
        <w:ind w:left="360"/>
        <w:jc w:val="both"/>
        <w:rPr>
          <w:rFonts w:ascii="Candara Light" w:hAnsi="Candara Light"/>
          <w:bCs/>
        </w:rPr>
      </w:pPr>
      <w:r w:rsidRPr="00C631B5">
        <w:rPr>
          <w:rFonts w:ascii="Candara Light" w:hAnsi="Candara Light"/>
          <w:bCs/>
        </w:rPr>
        <w:t>Esta fase abarca la creación e implementación de encuestas y formularios dinámicos que los técnicos completarán según el tipo de orden de servicio. Estos formularios ayudarán a recoger información adicional que puede ser relevante para la calidad del servicio.</w:t>
      </w:r>
    </w:p>
    <w:p w14:paraId="7F5DBB45" w14:textId="77777777" w:rsidR="00634EE7" w:rsidRPr="00C631B5" w:rsidRDefault="00634EE7" w:rsidP="00634EE7">
      <w:pPr>
        <w:ind w:left="360"/>
        <w:jc w:val="both"/>
        <w:rPr>
          <w:rFonts w:ascii="Candara Light" w:hAnsi="Candara Light"/>
          <w:b/>
          <w:bCs/>
        </w:rPr>
      </w:pPr>
      <w:proofErr w:type="spellStart"/>
      <w:r w:rsidRPr="00C631B5">
        <w:rPr>
          <w:rFonts w:ascii="Candara Light" w:hAnsi="Candara Light"/>
          <w:b/>
          <w:bCs/>
        </w:rPr>
        <w:t>Sub-fases</w:t>
      </w:r>
      <w:proofErr w:type="spellEnd"/>
      <w:r w:rsidRPr="00C631B5">
        <w:rPr>
          <w:rFonts w:ascii="Candara Light" w:hAnsi="Candara Light"/>
          <w:b/>
          <w:bCs/>
        </w:rPr>
        <w:t>:</w:t>
      </w:r>
    </w:p>
    <w:p w14:paraId="49E6551B" w14:textId="6489FE51" w:rsidR="00634EE7" w:rsidRPr="00C631B5" w:rsidRDefault="00634EE7" w:rsidP="00A23CEE">
      <w:pPr>
        <w:pStyle w:val="ListParagraph"/>
        <w:numPr>
          <w:ilvl w:val="0"/>
          <w:numId w:val="19"/>
        </w:numPr>
        <w:jc w:val="both"/>
        <w:rPr>
          <w:rFonts w:ascii="Candara Light" w:hAnsi="Candara Light"/>
          <w:bCs/>
        </w:rPr>
      </w:pPr>
      <w:r w:rsidRPr="00C631B5">
        <w:rPr>
          <w:rFonts w:ascii="Candara Light" w:hAnsi="Candara Light"/>
          <w:bCs/>
        </w:rPr>
        <w:t>Diseño de Encuestas: Desarrollo de encuestas con diferentes tipos de input (fecha, lista desplegable, texto, número) y validaciones, adaptadas a las necesidades de cada orden.</w:t>
      </w:r>
    </w:p>
    <w:p w14:paraId="245BBD35" w14:textId="5FD7477D" w:rsidR="00634EE7" w:rsidRPr="00C631B5" w:rsidRDefault="00634EE7" w:rsidP="00A23CEE">
      <w:pPr>
        <w:pStyle w:val="ListParagraph"/>
        <w:numPr>
          <w:ilvl w:val="0"/>
          <w:numId w:val="19"/>
        </w:numPr>
        <w:jc w:val="both"/>
        <w:rPr>
          <w:rFonts w:ascii="Candara Light" w:hAnsi="Candara Light"/>
          <w:bCs/>
        </w:rPr>
      </w:pPr>
      <w:r w:rsidRPr="00C631B5">
        <w:rPr>
          <w:rFonts w:ascii="Candara Light" w:hAnsi="Candara Light"/>
          <w:bCs/>
        </w:rPr>
        <w:t>Ejecución de Encuestas: Implementación de la lógica que varía las encuestas según el tipo de orden, asegurando que se recoja la información adecuada en cada caso.</w:t>
      </w:r>
    </w:p>
    <w:p w14:paraId="50BDF4FC" w14:textId="7331B07C" w:rsidR="00634EE7" w:rsidRPr="00C631B5" w:rsidRDefault="00634EE7" w:rsidP="005F1AF6">
      <w:pPr>
        <w:ind w:left="360"/>
        <w:jc w:val="both"/>
        <w:rPr>
          <w:rFonts w:ascii="Candara Light" w:hAnsi="Candara Light"/>
          <w:bCs/>
        </w:rPr>
      </w:pPr>
      <w:r w:rsidRPr="00C631B5">
        <w:rPr>
          <w:rFonts w:ascii="Candara Light" w:hAnsi="Candara Light"/>
          <w:b/>
          <w:bCs/>
        </w:rPr>
        <w:t xml:space="preserve">Objetivo: </w:t>
      </w:r>
      <w:r w:rsidRPr="00C631B5">
        <w:rPr>
          <w:rFonts w:ascii="Candara Light" w:hAnsi="Candara Light"/>
          <w:bCs/>
        </w:rPr>
        <w:t xml:space="preserve">Recolectar </w:t>
      </w:r>
      <w:proofErr w:type="spellStart"/>
      <w:r w:rsidRPr="00C631B5">
        <w:rPr>
          <w:rFonts w:ascii="Candara Light" w:hAnsi="Candara Light"/>
          <w:bCs/>
        </w:rPr>
        <w:t>feedback</w:t>
      </w:r>
      <w:proofErr w:type="spellEnd"/>
      <w:r w:rsidRPr="00C631B5">
        <w:rPr>
          <w:rFonts w:ascii="Candara Light" w:hAnsi="Candara Light"/>
          <w:bCs/>
        </w:rPr>
        <w:t xml:space="preserve"> valioso y datos específicos sobre cada orden de servicio, lo que ayudará a mejorar la calidad del servicio y a</w:t>
      </w:r>
      <w:r w:rsidR="005F1AF6" w:rsidRPr="00C631B5">
        <w:rPr>
          <w:rFonts w:ascii="Candara Light" w:hAnsi="Candara Light"/>
          <w:bCs/>
        </w:rPr>
        <w:t xml:space="preserve"> tomar decisiones informadas.</w:t>
      </w:r>
    </w:p>
    <w:p w14:paraId="7C797D60" w14:textId="77777777" w:rsidR="00776E74" w:rsidRDefault="00776E74" w:rsidP="00634EE7">
      <w:pPr>
        <w:ind w:left="360"/>
        <w:jc w:val="both"/>
        <w:rPr>
          <w:rFonts w:ascii="Candara Light" w:hAnsi="Candara Light"/>
          <w:b/>
          <w:bCs/>
        </w:rPr>
      </w:pPr>
    </w:p>
    <w:p w14:paraId="5BCBD4FE" w14:textId="77777777" w:rsidR="00776E74" w:rsidRDefault="00776E74" w:rsidP="00634EE7">
      <w:pPr>
        <w:ind w:left="360"/>
        <w:jc w:val="both"/>
        <w:rPr>
          <w:rFonts w:ascii="Candara Light" w:hAnsi="Candara Light"/>
          <w:b/>
          <w:bCs/>
        </w:rPr>
      </w:pPr>
    </w:p>
    <w:p w14:paraId="226C535F" w14:textId="77777777" w:rsidR="00634EE7" w:rsidRPr="00C631B5" w:rsidRDefault="00634EE7" w:rsidP="00634EE7">
      <w:pPr>
        <w:ind w:left="360"/>
        <w:jc w:val="both"/>
        <w:rPr>
          <w:rFonts w:ascii="Candara Light" w:hAnsi="Candara Light"/>
          <w:b/>
          <w:bCs/>
        </w:rPr>
      </w:pPr>
      <w:r w:rsidRPr="00C631B5">
        <w:rPr>
          <w:rFonts w:ascii="Candara Light" w:hAnsi="Candara Light"/>
          <w:b/>
          <w:bCs/>
        </w:rPr>
        <w:lastRenderedPageBreak/>
        <w:t>Fase 8: Pruebas e Integración Final</w:t>
      </w:r>
    </w:p>
    <w:p w14:paraId="30C7259A" w14:textId="1679F913" w:rsidR="00634EE7" w:rsidRPr="00C631B5" w:rsidRDefault="00634EE7" w:rsidP="00634EE7">
      <w:pPr>
        <w:ind w:left="360"/>
        <w:jc w:val="both"/>
        <w:rPr>
          <w:rFonts w:ascii="Candara Light" w:hAnsi="Candara Light"/>
          <w:bCs/>
        </w:rPr>
      </w:pPr>
      <w:r w:rsidRPr="00C631B5">
        <w:rPr>
          <w:rFonts w:ascii="Candara Light" w:hAnsi="Candara Light"/>
          <w:bCs/>
        </w:rPr>
        <w:t>La fase final se dedicará a las pruebas exhaustivas de la aplicación y a la integración de todas las funcionalidades desarrolladas. Se realizarán ajustes y correcciones según sea necesario para asegurar que la aplicación funcione de manera óptima antes de su despliegue.</w:t>
      </w:r>
    </w:p>
    <w:p w14:paraId="6245FFBD" w14:textId="77777777" w:rsidR="005F1AF6" w:rsidRPr="00C631B5" w:rsidRDefault="005F1AF6" w:rsidP="005F1AF6">
      <w:pPr>
        <w:ind w:left="360"/>
        <w:jc w:val="both"/>
        <w:rPr>
          <w:rFonts w:ascii="Candara Light" w:hAnsi="Candara Light"/>
          <w:b/>
          <w:bCs/>
        </w:rPr>
      </w:pPr>
      <w:proofErr w:type="spellStart"/>
      <w:r w:rsidRPr="00C631B5">
        <w:rPr>
          <w:rFonts w:ascii="Candara Light" w:hAnsi="Candara Light"/>
          <w:b/>
          <w:bCs/>
        </w:rPr>
        <w:t>Sub-fases</w:t>
      </w:r>
      <w:proofErr w:type="spellEnd"/>
      <w:r w:rsidRPr="00C631B5">
        <w:rPr>
          <w:rFonts w:ascii="Candara Light" w:hAnsi="Candara Light"/>
          <w:b/>
          <w:bCs/>
        </w:rPr>
        <w:t>:</w:t>
      </w:r>
    </w:p>
    <w:p w14:paraId="5DDD312D" w14:textId="77777777" w:rsidR="005F1AF6" w:rsidRPr="00C631B5" w:rsidRDefault="00634EE7" w:rsidP="00A23CEE">
      <w:pPr>
        <w:pStyle w:val="ListParagraph"/>
        <w:numPr>
          <w:ilvl w:val="0"/>
          <w:numId w:val="20"/>
        </w:numPr>
        <w:jc w:val="both"/>
        <w:rPr>
          <w:rFonts w:ascii="Candara Light" w:hAnsi="Candara Light"/>
          <w:bCs/>
        </w:rPr>
      </w:pPr>
      <w:r w:rsidRPr="00C631B5">
        <w:rPr>
          <w:rFonts w:ascii="Candara Light" w:hAnsi="Candara Light"/>
          <w:b/>
          <w:bCs/>
        </w:rPr>
        <w:t>Pruebas de Funcionalidad:</w:t>
      </w:r>
      <w:r w:rsidRPr="00C631B5">
        <w:rPr>
          <w:rFonts w:ascii="Candara Light" w:hAnsi="Candara Light"/>
          <w:bCs/>
        </w:rPr>
        <w:t xml:space="preserve"> Realización de pruebas unitarias y de integración para verificar que cada funcionalidad de la aplicación funcione correcta</w:t>
      </w:r>
      <w:r w:rsidR="005F1AF6" w:rsidRPr="00C631B5">
        <w:rPr>
          <w:rFonts w:ascii="Candara Light" w:hAnsi="Candara Light"/>
          <w:bCs/>
        </w:rPr>
        <w:t>mente.</w:t>
      </w:r>
    </w:p>
    <w:p w14:paraId="3E287C29" w14:textId="77777777" w:rsidR="005F1AF6" w:rsidRPr="00C631B5" w:rsidRDefault="00634EE7" w:rsidP="00A23CEE">
      <w:pPr>
        <w:pStyle w:val="ListParagraph"/>
        <w:numPr>
          <w:ilvl w:val="0"/>
          <w:numId w:val="20"/>
        </w:numPr>
        <w:jc w:val="both"/>
        <w:rPr>
          <w:rFonts w:ascii="Candara Light" w:hAnsi="Candara Light"/>
          <w:bCs/>
        </w:rPr>
      </w:pPr>
      <w:r w:rsidRPr="00C631B5">
        <w:rPr>
          <w:rFonts w:ascii="Candara Light" w:hAnsi="Candara Light"/>
          <w:b/>
          <w:bCs/>
        </w:rPr>
        <w:t>Pruebas de Rendimiento:</w:t>
      </w:r>
      <w:r w:rsidRPr="00C631B5">
        <w:rPr>
          <w:rFonts w:ascii="Candara Light" w:hAnsi="Candara Light"/>
          <w:bCs/>
        </w:rPr>
        <w:t xml:space="preserve"> Evaluación de la aplicación en diferentes condiciones para asegurar que cumpla con los requisitos </w:t>
      </w:r>
      <w:r w:rsidR="005F1AF6" w:rsidRPr="00C631B5">
        <w:rPr>
          <w:rFonts w:ascii="Candara Light" w:hAnsi="Candara Light"/>
          <w:bCs/>
        </w:rPr>
        <w:t>de rendimiento y escalabilidad.</w:t>
      </w:r>
    </w:p>
    <w:p w14:paraId="2FC1EB34" w14:textId="322FFF45" w:rsidR="00634EE7" w:rsidRPr="00C631B5" w:rsidRDefault="00634EE7" w:rsidP="00A23CEE">
      <w:pPr>
        <w:pStyle w:val="ListParagraph"/>
        <w:numPr>
          <w:ilvl w:val="0"/>
          <w:numId w:val="20"/>
        </w:numPr>
        <w:jc w:val="both"/>
        <w:rPr>
          <w:rFonts w:ascii="Candara Light" w:hAnsi="Candara Light"/>
          <w:bCs/>
        </w:rPr>
      </w:pPr>
      <w:r w:rsidRPr="00C631B5">
        <w:rPr>
          <w:rFonts w:ascii="Candara Light" w:hAnsi="Candara Light"/>
          <w:b/>
          <w:bCs/>
        </w:rPr>
        <w:t>Correcciones y Ajustes:</w:t>
      </w:r>
      <w:r w:rsidRPr="00C631B5">
        <w:rPr>
          <w:rFonts w:ascii="Candara Light" w:hAnsi="Candara Light"/>
          <w:bCs/>
        </w:rPr>
        <w:t xml:space="preserve"> Resolución de cualquier problema detectado durante las pruebas, asegurando que la aplicación esté lista para su uso en producción.</w:t>
      </w:r>
    </w:p>
    <w:p w14:paraId="076B566C" w14:textId="77777777" w:rsidR="00634EE7" w:rsidRPr="00C631B5" w:rsidRDefault="00634EE7" w:rsidP="005F1AF6">
      <w:pPr>
        <w:jc w:val="both"/>
        <w:rPr>
          <w:rFonts w:ascii="Candara Light" w:hAnsi="Candara Light"/>
          <w:b/>
          <w:bCs/>
        </w:rPr>
      </w:pPr>
    </w:p>
    <w:p w14:paraId="5844B522" w14:textId="637436E0" w:rsidR="00C52988" w:rsidRPr="00C631B5" w:rsidRDefault="00C52988" w:rsidP="00A23CEE">
      <w:pPr>
        <w:pStyle w:val="ListParagraph"/>
        <w:numPr>
          <w:ilvl w:val="0"/>
          <w:numId w:val="1"/>
        </w:numPr>
        <w:jc w:val="both"/>
        <w:rPr>
          <w:rFonts w:ascii="Candara Light" w:hAnsi="Candara Light"/>
          <w:b/>
          <w:bCs/>
        </w:rPr>
      </w:pPr>
      <w:r w:rsidRPr="00C631B5">
        <w:rPr>
          <w:rFonts w:ascii="Candara Light" w:hAnsi="Candara Light"/>
          <w:b/>
          <w:bCs/>
        </w:rPr>
        <w:t>Cronograma de actividades:</w:t>
      </w:r>
      <w:r w:rsidR="00776E74">
        <w:rPr>
          <w:rFonts w:ascii="Candara Light" w:hAnsi="Candara Light"/>
          <w:b/>
          <w:bCs/>
        </w:rPr>
        <w:t xml:space="preserve"> </w:t>
      </w:r>
      <w:r w:rsidR="00776E74" w:rsidRPr="00776E74">
        <w:rPr>
          <w:rFonts w:ascii="Candara Light" w:hAnsi="Candara Light"/>
          <w:bCs/>
        </w:rPr>
        <w:t>ambas funcionalidades se realizan en paralelo</w:t>
      </w:r>
    </w:p>
    <w:tbl>
      <w:tblPr>
        <w:tblStyle w:val="TableGrid"/>
        <w:tblW w:w="0" w:type="auto"/>
        <w:jc w:val="center"/>
        <w:tblLook w:val="04A0" w:firstRow="1" w:lastRow="0" w:firstColumn="1" w:lastColumn="0" w:noHBand="0" w:noVBand="1"/>
      </w:tblPr>
      <w:tblGrid>
        <w:gridCol w:w="3823"/>
        <w:gridCol w:w="1842"/>
        <w:gridCol w:w="851"/>
        <w:gridCol w:w="709"/>
        <w:gridCol w:w="708"/>
        <w:gridCol w:w="707"/>
      </w:tblGrid>
      <w:tr w:rsidR="00B90864" w:rsidRPr="00B90864" w14:paraId="7D91CD2D" w14:textId="77777777" w:rsidTr="00B90864">
        <w:trPr>
          <w:jc w:val="center"/>
        </w:trPr>
        <w:tc>
          <w:tcPr>
            <w:tcW w:w="3823" w:type="dxa"/>
            <w:shd w:val="clear" w:color="auto" w:fill="BFBFBF" w:themeFill="background1" w:themeFillShade="BF"/>
          </w:tcPr>
          <w:p w14:paraId="34013164" w14:textId="77777777" w:rsidR="00B90864" w:rsidRPr="00B90864" w:rsidRDefault="00B90864" w:rsidP="00B90864">
            <w:pPr>
              <w:jc w:val="both"/>
              <w:rPr>
                <w:rFonts w:ascii="Candara Light" w:hAnsi="Candara Light"/>
                <w:b/>
                <w:bCs/>
                <w:sz w:val="16"/>
                <w:szCs w:val="16"/>
              </w:rPr>
            </w:pPr>
            <w:r w:rsidRPr="00B90864">
              <w:rPr>
                <w:rFonts w:ascii="Candara Light" w:hAnsi="Candara Light"/>
                <w:b/>
                <w:bCs/>
                <w:sz w:val="16"/>
                <w:szCs w:val="16"/>
              </w:rPr>
              <w:t>Fase / Funcionalidad</w:t>
            </w:r>
          </w:p>
        </w:tc>
        <w:tc>
          <w:tcPr>
            <w:tcW w:w="1842" w:type="dxa"/>
            <w:shd w:val="clear" w:color="auto" w:fill="BFBFBF" w:themeFill="background1" w:themeFillShade="BF"/>
          </w:tcPr>
          <w:p w14:paraId="2CD086D9" w14:textId="77777777" w:rsidR="00B90864" w:rsidRPr="00B90864" w:rsidRDefault="00B90864" w:rsidP="00B90864">
            <w:pPr>
              <w:jc w:val="both"/>
              <w:rPr>
                <w:rFonts w:ascii="Candara Light" w:hAnsi="Candara Light"/>
                <w:b/>
                <w:bCs/>
                <w:sz w:val="16"/>
                <w:szCs w:val="16"/>
              </w:rPr>
            </w:pPr>
            <w:r w:rsidRPr="00B90864">
              <w:rPr>
                <w:rFonts w:ascii="Candara Light" w:hAnsi="Candara Light"/>
                <w:b/>
                <w:bCs/>
                <w:sz w:val="16"/>
                <w:szCs w:val="16"/>
              </w:rPr>
              <w:t>Duración Estimada</w:t>
            </w:r>
          </w:p>
        </w:tc>
        <w:tc>
          <w:tcPr>
            <w:tcW w:w="851" w:type="dxa"/>
            <w:shd w:val="clear" w:color="auto" w:fill="BFBFBF" w:themeFill="background1" w:themeFillShade="BF"/>
          </w:tcPr>
          <w:p w14:paraId="56D1EB2D" w14:textId="77777777" w:rsidR="00B90864" w:rsidRPr="00B90864" w:rsidRDefault="00B90864" w:rsidP="00B90864">
            <w:pPr>
              <w:jc w:val="both"/>
              <w:rPr>
                <w:rFonts w:ascii="Candara Light" w:hAnsi="Candara Light"/>
                <w:b/>
                <w:bCs/>
                <w:sz w:val="16"/>
                <w:szCs w:val="16"/>
              </w:rPr>
            </w:pPr>
            <w:r w:rsidRPr="00B90864">
              <w:rPr>
                <w:rFonts w:ascii="Candara Light" w:hAnsi="Candara Light"/>
                <w:b/>
                <w:bCs/>
                <w:sz w:val="16"/>
                <w:szCs w:val="16"/>
              </w:rPr>
              <w:t>Mes 1</w:t>
            </w:r>
          </w:p>
        </w:tc>
        <w:tc>
          <w:tcPr>
            <w:tcW w:w="709" w:type="dxa"/>
            <w:shd w:val="clear" w:color="auto" w:fill="BFBFBF" w:themeFill="background1" w:themeFillShade="BF"/>
          </w:tcPr>
          <w:p w14:paraId="4E380DF7" w14:textId="77777777" w:rsidR="00B90864" w:rsidRPr="00B90864" w:rsidRDefault="00B90864" w:rsidP="00B90864">
            <w:pPr>
              <w:jc w:val="both"/>
              <w:rPr>
                <w:rFonts w:ascii="Candara Light" w:hAnsi="Candara Light"/>
                <w:b/>
                <w:bCs/>
                <w:sz w:val="16"/>
                <w:szCs w:val="16"/>
              </w:rPr>
            </w:pPr>
            <w:r w:rsidRPr="00B90864">
              <w:rPr>
                <w:rFonts w:ascii="Candara Light" w:hAnsi="Candara Light"/>
                <w:b/>
                <w:bCs/>
                <w:sz w:val="16"/>
                <w:szCs w:val="16"/>
              </w:rPr>
              <w:t>Mes 2</w:t>
            </w:r>
          </w:p>
        </w:tc>
        <w:tc>
          <w:tcPr>
            <w:tcW w:w="708" w:type="dxa"/>
            <w:shd w:val="clear" w:color="auto" w:fill="BFBFBF" w:themeFill="background1" w:themeFillShade="BF"/>
          </w:tcPr>
          <w:p w14:paraId="577C96CB" w14:textId="77777777" w:rsidR="00B90864" w:rsidRPr="00B90864" w:rsidRDefault="00B90864" w:rsidP="00B90864">
            <w:pPr>
              <w:jc w:val="both"/>
              <w:rPr>
                <w:rFonts w:ascii="Candara Light" w:hAnsi="Candara Light"/>
                <w:b/>
                <w:bCs/>
                <w:sz w:val="16"/>
                <w:szCs w:val="16"/>
              </w:rPr>
            </w:pPr>
            <w:r w:rsidRPr="00B90864">
              <w:rPr>
                <w:rFonts w:ascii="Candara Light" w:hAnsi="Candara Light"/>
                <w:b/>
                <w:bCs/>
                <w:sz w:val="16"/>
                <w:szCs w:val="16"/>
              </w:rPr>
              <w:t>Mes 3</w:t>
            </w:r>
          </w:p>
        </w:tc>
        <w:tc>
          <w:tcPr>
            <w:tcW w:w="707" w:type="dxa"/>
            <w:shd w:val="clear" w:color="auto" w:fill="BFBFBF" w:themeFill="background1" w:themeFillShade="BF"/>
          </w:tcPr>
          <w:p w14:paraId="61B1D052" w14:textId="77777777" w:rsidR="00B90864" w:rsidRPr="00B90864" w:rsidRDefault="00B90864" w:rsidP="00B90864">
            <w:pPr>
              <w:jc w:val="both"/>
              <w:rPr>
                <w:rFonts w:ascii="Candara Light" w:hAnsi="Candara Light"/>
                <w:b/>
                <w:bCs/>
                <w:sz w:val="16"/>
                <w:szCs w:val="16"/>
              </w:rPr>
            </w:pPr>
            <w:r w:rsidRPr="00B90864">
              <w:rPr>
                <w:rFonts w:ascii="Candara Light" w:hAnsi="Candara Light"/>
                <w:b/>
                <w:bCs/>
                <w:sz w:val="16"/>
                <w:szCs w:val="16"/>
              </w:rPr>
              <w:t>Mes 4</w:t>
            </w:r>
          </w:p>
        </w:tc>
      </w:tr>
      <w:tr w:rsidR="00B90864" w:rsidRPr="00B90864" w14:paraId="7B1A324B" w14:textId="77777777" w:rsidTr="00B90864">
        <w:trPr>
          <w:jc w:val="center"/>
        </w:trPr>
        <w:tc>
          <w:tcPr>
            <w:tcW w:w="3823" w:type="dxa"/>
          </w:tcPr>
          <w:p w14:paraId="5D792D0F"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1. Autenticación y Acceso</w:t>
            </w:r>
          </w:p>
        </w:tc>
        <w:tc>
          <w:tcPr>
            <w:tcW w:w="1842" w:type="dxa"/>
          </w:tcPr>
          <w:p w14:paraId="0CC28014"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3 semanas</w:t>
            </w:r>
          </w:p>
        </w:tc>
        <w:tc>
          <w:tcPr>
            <w:tcW w:w="851" w:type="dxa"/>
          </w:tcPr>
          <w:p w14:paraId="1CB83AC3"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c>
          <w:tcPr>
            <w:tcW w:w="709" w:type="dxa"/>
          </w:tcPr>
          <w:p w14:paraId="62B306DB"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c>
          <w:tcPr>
            <w:tcW w:w="708" w:type="dxa"/>
          </w:tcPr>
          <w:p w14:paraId="091AEC5C" w14:textId="77777777" w:rsidR="00B90864" w:rsidRPr="00B90864" w:rsidRDefault="00B90864" w:rsidP="00B90864">
            <w:pPr>
              <w:jc w:val="both"/>
              <w:rPr>
                <w:rFonts w:ascii="Candara Light" w:hAnsi="Candara Light"/>
                <w:bCs/>
                <w:sz w:val="16"/>
                <w:szCs w:val="16"/>
              </w:rPr>
            </w:pPr>
          </w:p>
        </w:tc>
        <w:tc>
          <w:tcPr>
            <w:tcW w:w="707" w:type="dxa"/>
          </w:tcPr>
          <w:p w14:paraId="68EA2F01" w14:textId="77777777" w:rsidR="00B90864" w:rsidRPr="00B90864" w:rsidRDefault="00B90864" w:rsidP="00B90864">
            <w:pPr>
              <w:jc w:val="both"/>
              <w:rPr>
                <w:rFonts w:ascii="Candara Light" w:hAnsi="Candara Light"/>
                <w:bCs/>
                <w:sz w:val="16"/>
                <w:szCs w:val="16"/>
              </w:rPr>
            </w:pPr>
          </w:p>
        </w:tc>
      </w:tr>
      <w:tr w:rsidR="00B90864" w:rsidRPr="00B90864" w14:paraId="63D062AA" w14:textId="77777777" w:rsidTr="00B90864">
        <w:trPr>
          <w:jc w:val="center"/>
        </w:trPr>
        <w:tc>
          <w:tcPr>
            <w:tcW w:w="3823" w:type="dxa"/>
          </w:tcPr>
          <w:p w14:paraId="37086DE5"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Implementación de OAuth 2.0</w:t>
            </w:r>
          </w:p>
        </w:tc>
        <w:tc>
          <w:tcPr>
            <w:tcW w:w="1842" w:type="dxa"/>
          </w:tcPr>
          <w:p w14:paraId="596CAD67"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1 semana</w:t>
            </w:r>
          </w:p>
        </w:tc>
        <w:tc>
          <w:tcPr>
            <w:tcW w:w="851" w:type="dxa"/>
          </w:tcPr>
          <w:p w14:paraId="39451FA3"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c>
          <w:tcPr>
            <w:tcW w:w="709" w:type="dxa"/>
          </w:tcPr>
          <w:p w14:paraId="2BDB742D" w14:textId="77777777" w:rsidR="00B90864" w:rsidRPr="00B90864" w:rsidRDefault="00B90864" w:rsidP="00B90864">
            <w:pPr>
              <w:jc w:val="both"/>
              <w:rPr>
                <w:rFonts w:ascii="Candara Light" w:hAnsi="Candara Light"/>
                <w:bCs/>
                <w:sz w:val="16"/>
                <w:szCs w:val="16"/>
              </w:rPr>
            </w:pPr>
          </w:p>
        </w:tc>
        <w:tc>
          <w:tcPr>
            <w:tcW w:w="708" w:type="dxa"/>
          </w:tcPr>
          <w:p w14:paraId="1D04B286" w14:textId="77777777" w:rsidR="00B90864" w:rsidRPr="00B90864" w:rsidRDefault="00B90864" w:rsidP="00B90864">
            <w:pPr>
              <w:jc w:val="both"/>
              <w:rPr>
                <w:rFonts w:ascii="Candara Light" w:hAnsi="Candara Light"/>
                <w:bCs/>
                <w:sz w:val="16"/>
                <w:szCs w:val="16"/>
              </w:rPr>
            </w:pPr>
          </w:p>
        </w:tc>
        <w:tc>
          <w:tcPr>
            <w:tcW w:w="707" w:type="dxa"/>
          </w:tcPr>
          <w:p w14:paraId="58417FCB" w14:textId="77777777" w:rsidR="00B90864" w:rsidRPr="00B90864" w:rsidRDefault="00B90864" w:rsidP="00B90864">
            <w:pPr>
              <w:jc w:val="both"/>
              <w:rPr>
                <w:rFonts w:ascii="Candara Light" w:hAnsi="Candara Light"/>
                <w:bCs/>
                <w:sz w:val="16"/>
                <w:szCs w:val="16"/>
              </w:rPr>
            </w:pPr>
          </w:p>
        </w:tc>
      </w:tr>
      <w:tr w:rsidR="00B90864" w:rsidRPr="00B90864" w14:paraId="04C4FEFE" w14:textId="77777777" w:rsidTr="00B90864">
        <w:trPr>
          <w:jc w:val="center"/>
        </w:trPr>
        <w:tc>
          <w:tcPr>
            <w:tcW w:w="3823" w:type="dxa"/>
          </w:tcPr>
          <w:p w14:paraId="4C65FE61"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Generación de Token</w:t>
            </w:r>
          </w:p>
        </w:tc>
        <w:tc>
          <w:tcPr>
            <w:tcW w:w="1842" w:type="dxa"/>
          </w:tcPr>
          <w:p w14:paraId="7FDCBB48"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1 día</w:t>
            </w:r>
          </w:p>
        </w:tc>
        <w:tc>
          <w:tcPr>
            <w:tcW w:w="851" w:type="dxa"/>
          </w:tcPr>
          <w:p w14:paraId="5209B683"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c>
          <w:tcPr>
            <w:tcW w:w="709" w:type="dxa"/>
          </w:tcPr>
          <w:p w14:paraId="59AB9515" w14:textId="77777777" w:rsidR="00B90864" w:rsidRPr="00B90864" w:rsidRDefault="00B90864" w:rsidP="00B90864">
            <w:pPr>
              <w:jc w:val="both"/>
              <w:rPr>
                <w:rFonts w:ascii="Candara Light" w:hAnsi="Candara Light"/>
                <w:bCs/>
                <w:sz w:val="16"/>
                <w:szCs w:val="16"/>
              </w:rPr>
            </w:pPr>
          </w:p>
        </w:tc>
        <w:tc>
          <w:tcPr>
            <w:tcW w:w="708" w:type="dxa"/>
          </w:tcPr>
          <w:p w14:paraId="26832A23" w14:textId="77777777" w:rsidR="00B90864" w:rsidRPr="00B90864" w:rsidRDefault="00B90864" w:rsidP="00B90864">
            <w:pPr>
              <w:jc w:val="both"/>
              <w:rPr>
                <w:rFonts w:ascii="Candara Light" w:hAnsi="Candara Light"/>
                <w:bCs/>
                <w:sz w:val="16"/>
                <w:szCs w:val="16"/>
              </w:rPr>
            </w:pPr>
          </w:p>
        </w:tc>
        <w:tc>
          <w:tcPr>
            <w:tcW w:w="707" w:type="dxa"/>
          </w:tcPr>
          <w:p w14:paraId="10F43C96" w14:textId="77777777" w:rsidR="00B90864" w:rsidRPr="00B90864" w:rsidRDefault="00B90864" w:rsidP="00B90864">
            <w:pPr>
              <w:jc w:val="both"/>
              <w:rPr>
                <w:rFonts w:ascii="Candara Light" w:hAnsi="Candara Light"/>
                <w:bCs/>
                <w:sz w:val="16"/>
                <w:szCs w:val="16"/>
              </w:rPr>
            </w:pPr>
          </w:p>
        </w:tc>
      </w:tr>
      <w:tr w:rsidR="00B90864" w:rsidRPr="00B90864" w14:paraId="60595877" w14:textId="77777777" w:rsidTr="00B90864">
        <w:trPr>
          <w:jc w:val="center"/>
        </w:trPr>
        <w:tc>
          <w:tcPr>
            <w:tcW w:w="3823" w:type="dxa"/>
          </w:tcPr>
          <w:p w14:paraId="1477081B"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Integración de Datos Biométricos (Huella/</w:t>
            </w:r>
            <w:proofErr w:type="spellStart"/>
            <w:r w:rsidRPr="00B90864">
              <w:rPr>
                <w:rFonts w:ascii="Candara Light" w:hAnsi="Candara Light"/>
                <w:bCs/>
                <w:sz w:val="16"/>
                <w:szCs w:val="16"/>
              </w:rPr>
              <w:t>Face</w:t>
            </w:r>
            <w:proofErr w:type="spellEnd"/>
            <w:r w:rsidRPr="00B90864">
              <w:rPr>
                <w:rFonts w:ascii="Candara Light" w:hAnsi="Candara Light"/>
                <w:bCs/>
                <w:sz w:val="16"/>
                <w:szCs w:val="16"/>
              </w:rPr>
              <w:t xml:space="preserve"> ID)</w:t>
            </w:r>
          </w:p>
        </w:tc>
        <w:tc>
          <w:tcPr>
            <w:tcW w:w="1842" w:type="dxa"/>
          </w:tcPr>
          <w:p w14:paraId="357E9F45"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3 días</w:t>
            </w:r>
          </w:p>
        </w:tc>
        <w:tc>
          <w:tcPr>
            <w:tcW w:w="851" w:type="dxa"/>
          </w:tcPr>
          <w:p w14:paraId="55B0DB07"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c>
          <w:tcPr>
            <w:tcW w:w="709" w:type="dxa"/>
          </w:tcPr>
          <w:p w14:paraId="7CCF87E3" w14:textId="77777777" w:rsidR="00B90864" w:rsidRPr="00B90864" w:rsidRDefault="00B90864" w:rsidP="00B90864">
            <w:pPr>
              <w:jc w:val="both"/>
              <w:rPr>
                <w:rFonts w:ascii="Candara Light" w:hAnsi="Candara Light"/>
                <w:bCs/>
                <w:sz w:val="16"/>
                <w:szCs w:val="16"/>
              </w:rPr>
            </w:pPr>
          </w:p>
        </w:tc>
        <w:tc>
          <w:tcPr>
            <w:tcW w:w="708" w:type="dxa"/>
          </w:tcPr>
          <w:p w14:paraId="409D0255" w14:textId="77777777" w:rsidR="00B90864" w:rsidRPr="00B90864" w:rsidRDefault="00B90864" w:rsidP="00B90864">
            <w:pPr>
              <w:jc w:val="both"/>
              <w:rPr>
                <w:rFonts w:ascii="Candara Light" w:hAnsi="Candara Light"/>
                <w:bCs/>
                <w:sz w:val="16"/>
                <w:szCs w:val="16"/>
              </w:rPr>
            </w:pPr>
          </w:p>
        </w:tc>
        <w:tc>
          <w:tcPr>
            <w:tcW w:w="707" w:type="dxa"/>
          </w:tcPr>
          <w:p w14:paraId="626F3BE3" w14:textId="77777777" w:rsidR="00B90864" w:rsidRPr="00B90864" w:rsidRDefault="00B90864" w:rsidP="00B90864">
            <w:pPr>
              <w:jc w:val="both"/>
              <w:rPr>
                <w:rFonts w:ascii="Candara Light" w:hAnsi="Candara Light"/>
                <w:bCs/>
                <w:sz w:val="16"/>
                <w:szCs w:val="16"/>
              </w:rPr>
            </w:pPr>
          </w:p>
        </w:tc>
      </w:tr>
      <w:tr w:rsidR="00B90864" w:rsidRPr="00B90864" w14:paraId="253E3C59" w14:textId="77777777" w:rsidTr="00B90864">
        <w:trPr>
          <w:jc w:val="center"/>
        </w:trPr>
        <w:tc>
          <w:tcPr>
            <w:tcW w:w="3823" w:type="dxa"/>
          </w:tcPr>
          <w:p w14:paraId="5EA3C7BD"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Gestión de Sesiones (Recordar sesión)</w:t>
            </w:r>
          </w:p>
        </w:tc>
        <w:tc>
          <w:tcPr>
            <w:tcW w:w="1842" w:type="dxa"/>
          </w:tcPr>
          <w:p w14:paraId="4C3276D3"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1 día</w:t>
            </w:r>
          </w:p>
        </w:tc>
        <w:tc>
          <w:tcPr>
            <w:tcW w:w="851" w:type="dxa"/>
          </w:tcPr>
          <w:p w14:paraId="47055C56" w14:textId="77777777" w:rsidR="00B90864" w:rsidRPr="00B90864" w:rsidRDefault="00B90864" w:rsidP="00B90864">
            <w:pPr>
              <w:jc w:val="both"/>
              <w:rPr>
                <w:rFonts w:ascii="Candara Light" w:hAnsi="Candara Light"/>
                <w:bCs/>
                <w:sz w:val="16"/>
                <w:szCs w:val="16"/>
              </w:rPr>
            </w:pPr>
          </w:p>
        </w:tc>
        <w:tc>
          <w:tcPr>
            <w:tcW w:w="709" w:type="dxa"/>
          </w:tcPr>
          <w:p w14:paraId="33B4275C"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c>
          <w:tcPr>
            <w:tcW w:w="708" w:type="dxa"/>
          </w:tcPr>
          <w:p w14:paraId="2156BF47" w14:textId="77777777" w:rsidR="00B90864" w:rsidRPr="00B90864" w:rsidRDefault="00B90864" w:rsidP="00B90864">
            <w:pPr>
              <w:jc w:val="both"/>
              <w:rPr>
                <w:rFonts w:ascii="Candara Light" w:hAnsi="Candara Light"/>
                <w:bCs/>
                <w:sz w:val="16"/>
                <w:szCs w:val="16"/>
              </w:rPr>
            </w:pPr>
          </w:p>
        </w:tc>
        <w:tc>
          <w:tcPr>
            <w:tcW w:w="707" w:type="dxa"/>
          </w:tcPr>
          <w:p w14:paraId="17F4CBE1" w14:textId="77777777" w:rsidR="00B90864" w:rsidRPr="00B90864" w:rsidRDefault="00B90864" w:rsidP="00B90864">
            <w:pPr>
              <w:jc w:val="both"/>
              <w:rPr>
                <w:rFonts w:ascii="Candara Light" w:hAnsi="Candara Light"/>
                <w:bCs/>
                <w:sz w:val="16"/>
                <w:szCs w:val="16"/>
              </w:rPr>
            </w:pPr>
          </w:p>
        </w:tc>
      </w:tr>
      <w:tr w:rsidR="00B90864" w:rsidRPr="00B90864" w14:paraId="7662144E" w14:textId="77777777" w:rsidTr="00B90864">
        <w:trPr>
          <w:jc w:val="center"/>
        </w:trPr>
        <w:tc>
          <w:tcPr>
            <w:tcW w:w="3823" w:type="dxa"/>
          </w:tcPr>
          <w:p w14:paraId="5F9DF25B"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Cierre de Sesión Automático</w:t>
            </w:r>
          </w:p>
        </w:tc>
        <w:tc>
          <w:tcPr>
            <w:tcW w:w="1842" w:type="dxa"/>
          </w:tcPr>
          <w:p w14:paraId="49676699"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½ día</w:t>
            </w:r>
          </w:p>
        </w:tc>
        <w:tc>
          <w:tcPr>
            <w:tcW w:w="851" w:type="dxa"/>
          </w:tcPr>
          <w:p w14:paraId="1ED7D7BF" w14:textId="77777777" w:rsidR="00B90864" w:rsidRPr="00B90864" w:rsidRDefault="00B90864" w:rsidP="00B90864">
            <w:pPr>
              <w:jc w:val="both"/>
              <w:rPr>
                <w:rFonts w:ascii="Candara Light" w:hAnsi="Candara Light"/>
                <w:bCs/>
                <w:sz w:val="16"/>
                <w:szCs w:val="16"/>
              </w:rPr>
            </w:pPr>
          </w:p>
        </w:tc>
        <w:tc>
          <w:tcPr>
            <w:tcW w:w="709" w:type="dxa"/>
          </w:tcPr>
          <w:p w14:paraId="597C7DE5"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c>
          <w:tcPr>
            <w:tcW w:w="708" w:type="dxa"/>
          </w:tcPr>
          <w:p w14:paraId="17F6AD49" w14:textId="77777777" w:rsidR="00B90864" w:rsidRPr="00B90864" w:rsidRDefault="00B90864" w:rsidP="00B90864">
            <w:pPr>
              <w:jc w:val="both"/>
              <w:rPr>
                <w:rFonts w:ascii="Candara Light" w:hAnsi="Candara Light"/>
                <w:bCs/>
                <w:sz w:val="16"/>
                <w:szCs w:val="16"/>
              </w:rPr>
            </w:pPr>
          </w:p>
        </w:tc>
        <w:tc>
          <w:tcPr>
            <w:tcW w:w="707" w:type="dxa"/>
          </w:tcPr>
          <w:p w14:paraId="6D627CFE" w14:textId="77777777" w:rsidR="00B90864" w:rsidRPr="00B90864" w:rsidRDefault="00B90864" w:rsidP="00B90864">
            <w:pPr>
              <w:jc w:val="both"/>
              <w:rPr>
                <w:rFonts w:ascii="Candara Light" w:hAnsi="Candara Light"/>
                <w:bCs/>
                <w:sz w:val="16"/>
                <w:szCs w:val="16"/>
              </w:rPr>
            </w:pPr>
          </w:p>
        </w:tc>
      </w:tr>
      <w:tr w:rsidR="00B90864" w:rsidRPr="00B90864" w14:paraId="54EFB5E7" w14:textId="77777777" w:rsidTr="00B90864">
        <w:trPr>
          <w:jc w:val="center"/>
        </w:trPr>
        <w:tc>
          <w:tcPr>
            <w:tcW w:w="3823" w:type="dxa"/>
          </w:tcPr>
          <w:p w14:paraId="2BB1F43D"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Recuperación de Contraseña</w:t>
            </w:r>
          </w:p>
        </w:tc>
        <w:tc>
          <w:tcPr>
            <w:tcW w:w="1842" w:type="dxa"/>
          </w:tcPr>
          <w:p w14:paraId="64F3A465"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1 día</w:t>
            </w:r>
          </w:p>
        </w:tc>
        <w:tc>
          <w:tcPr>
            <w:tcW w:w="851" w:type="dxa"/>
          </w:tcPr>
          <w:p w14:paraId="71F6A788" w14:textId="77777777" w:rsidR="00B90864" w:rsidRPr="00B90864" w:rsidRDefault="00B90864" w:rsidP="00B90864">
            <w:pPr>
              <w:jc w:val="both"/>
              <w:rPr>
                <w:rFonts w:ascii="Candara Light" w:hAnsi="Candara Light"/>
                <w:bCs/>
                <w:sz w:val="16"/>
                <w:szCs w:val="16"/>
              </w:rPr>
            </w:pPr>
          </w:p>
        </w:tc>
        <w:tc>
          <w:tcPr>
            <w:tcW w:w="709" w:type="dxa"/>
          </w:tcPr>
          <w:p w14:paraId="1E85FB61"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c>
          <w:tcPr>
            <w:tcW w:w="708" w:type="dxa"/>
          </w:tcPr>
          <w:p w14:paraId="15096C2B" w14:textId="77777777" w:rsidR="00B90864" w:rsidRPr="00B90864" w:rsidRDefault="00B90864" w:rsidP="00B90864">
            <w:pPr>
              <w:jc w:val="both"/>
              <w:rPr>
                <w:rFonts w:ascii="Candara Light" w:hAnsi="Candara Light"/>
                <w:bCs/>
                <w:sz w:val="16"/>
                <w:szCs w:val="16"/>
              </w:rPr>
            </w:pPr>
          </w:p>
        </w:tc>
        <w:tc>
          <w:tcPr>
            <w:tcW w:w="707" w:type="dxa"/>
          </w:tcPr>
          <w:p w14:paraId="25875C61" w14:textId="77777777" w:rsidR="00B90864" w:rsidRPr="00B90864" w:rsidRDefault="00B90864" w:rsidP="00B90864">
            <w:pPr>
              <w:jc w:val="both"/>
              <w:rPr>
                <w:rFonts w:ascii="Candara Light" w:hAnsi="Candara Light"/>
                <w:bCs/>
                <w:sz w:val="16"/>
                <w:szCs w:val="16"/>
              </w:rPr>
            </w:pPr>
          </w:p>
        </w:tc>
      </w:tr>
      <w:tr w:rsidR="00B90864" w:rsidRPr="00B90864" w14:paraId="0BF05FE3" w14:textId="77777777" w:rsidTr="00B90864">
        <w:trPr>
          <w:jc w:val="center"/>
        </w:trPr>
        <w:tc>
          <w:tcPr>
            <w:tcW w:w="3823" w:type="dxa"/>
          </w:tcPr>
          <w:p w14:paraId="0B222F65"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2. Sincronización de Datos y Funcionalidad Offline</w:t>
            </w:r>
          </w:p>
        </w:tc>
        <w:tc>
          <w:tcPr>
            <w:tcW w:w="1842" w:type="dxa"/>
          </w:tcPr>
          <w:p w14:paraId="3980EC51"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4 semanas</w:t>
            </w:r>
          </w:p>
        </w:tc>
        <w:tc>
          <w:tcPr>
            <w:tcW w:w="851" w:type="dxa"/>
          </w:tcPr>
          <w:p w14:paraId="21F6A2DD" w14:textId="77777777" w:rsidR="00B90864" w:rsidRPr="00B90864" w:rsidRDefault="00B90864" w:rsidP="00B90864">
            <w:pPr>
              <w:jc w:val="both"/>
              <w:rPr>
                <w:rFonts w:ascii="Candara Light" w:hAnsi="Candara Light"/>
                <w:bCs/>
                <w:sz w:val="16"/>
                <w:szCs w:val="16"/>
              </w:rPr>
            </w:pPr>
          </w:p>
        </w:tc>
        <w:tc>
          <w:tcPr>
            <w:tcW w:w="709" w:type="dxa"/>
          </w:tcPr>
          <w:p w14:paraId="0DD2BE0C"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c>
          <w:tcPr>
            <w:tcW w:w="708" w:type="dxa"/>
          </w:tcPr>
          <w:p w14:paraId="68D189F4"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c>
          <w:tcPr>
            <w:tcW w:w="707" w:type="dxa"/>
          </w:tcPr>
          <w:p w14:paraId="49A64D4D" w14:textId="77777777" w:rsidR="00B90864" w:rsidRPr="00B90864" w:rsidRDefault="00B90864" w:rsidP="00B90864">
            <w:pPr>
              <w:jc w:val="both"/>
              <w:rPr>
                <w:rFonts w:ascii="Candara Light" w:hAnsi="Candara Light"/>
                <w:bCs/>
                <w:sz w:val="16"/>
                <w:szCs w:val="16"/>
              </w:rPr>
            </w:pPr>
          </w:p>
        </w:tc>
      </w:tr>
      <w:tr w:rsidR="00B90864" w:rsidRPr="00B90864" w14:paraId="3ECEAC77" w14:textId="77777777" w:rsidTr="00B90864">
        <w:trPr>
          <w:jc w:val="center"/>
        </w:trPr>
        <w:tc>
          <w:tcPr>
            <w:tcW w:w="3823" w:type="dxa"/>
          </w:tcPr>
          <w:p w14:paraId="1F9B43EF"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Preparación de la Base de Datos Local (SQLite)</w:t>
            </w:r>
          </w:p>
        </w:tc>
        <w:tc>
          <w:tcPr>
            <w:tcW w:w="1842" w:type="dxa"/>
          </w:tcPr>
          <w:p w14:paraId="2289F1B5"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2 semanas</w:t>
            </w:r>
          </w:p>
        </w:tc>
        <w:tc>
          <w:tcPr>
            <w:tcW w:w="851" w:type="dxa"/>
          </w:tcPr>
          <w:p w14:paraId="210A63FA" w14:textId="77777777" w:rsidR="00B90864" w:rsidRPr="00B90864" w:rsidRDefault="00B90864" w:rsidP="00B90864">
            <w:pPr>
              <w:jc w:val="both"/>
              <w:rPr>
                <w:rFonts w:ascii="Candara Light" w:hAnsi="Candara Light"/>
                <w:bCs/>
                <w:sz w:val="16"/>
                <w:szCs w:val="16"/>
              </w:rPr>
            </w:pPr>
          </w:p>
        </w:tc>
        <w:tc>
          <w:tcPr>
            <w:tcW w:w="709" w:type="dxa"/>
          </w:tcPr>
          <w:p w14:paraId="26AA42A4"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c>
          <w:tcPr>
            <w:tcW w:w="708" w:type="dxa"/>
          </w:tcPr>
          <w:p w14:paraId="6CCB58BB" w14:textId="77777777" w:rsidR="00B90864" w:rsidRPr="00B90864" w:rsidRDefault="00B90864" w:rsidP="00B90864">
            <w:pPr>
              <w:jc w:val="both"/>
              <w:rPr>
                <w:rFonts w:ascii="Candara Light" w:hAnsi="Candara Light"/>
                <w:bCs/>
                <w:sz w:val="16"/>
                <w:szCs w:val="16"/>
              </w:rPr>
            </w:pPr>
          </w:p>
        </w:tc>
        <w:tc>
          <w:tcPr>
            <w:tcW w:w="707" w:type="dxa"/>
          </w:tcPr>
          <w:p w14:paraId="5017DEE4" w14:textId="77777777" w:rsidR="00B90864" w:rsidRPr="00B90864" w:rsidRDefault="00B90864" w:rsidP="00B90864">
            <w:pPr>
              <w:jc w:val="both"/>
              <w:rPr>
                <w:rFonts w:ascii="Candara Light" w:hAnsi="Candara Light"/>
                <w:bCs/>
                <w:sz w:val="16"/>
                <w:szCs w:val="16"/>
              </w:rPr>
            </w:pPr>
          </w:p>
        </w:tc>
      </w:tr>
      <w:tr w:rsidR="00B90864" w:rsidRPr="00B90864" w14:paraId="098728AB" w14:textId="77777777" w:rsidTr="00B90864">
        <w:trPr>
          <w:jc w:val="center"/>
        </w:trPr>
        <w:tc>
          <w:tcPr>
            <w:tcW w:w="3823" w:type="dxa"/>
          </w:tcPr>
          <w:p w14:paraId="19BB30B1"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Implementación de Sincronización Offline (SQLite)</w:t>
            </w:r>
          </w:p>
        </w:tc>
        <w:tc>
          <w:tcPr>
            <w:tcW w:w="1842" w:type="dxa"/>
          </w:tcPr>
          <w:p w14:paraId="3D47B983"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1 semana</w:t>
            </w:r>
          </w:p>
        </w:tc>
        <w:tc>
          <w:tcPr>
            <w:tcW w:w="851" w:type="dxa"/>
          </w:tcPr>
          <w:p w14:paraId="03A4ADCF" w14:textId="77777777" w:rsidR="00B90864" w:rsidRPr="00B90864" w:rsidRDefault="00B90864" w:rsidP="00B90864">
            <w:pPr>
              <w:jc w:val="both"/>
              <w:rPr>
                <w:rFonts w:ascii="Candara Light" w:hAnsi="Candara Light"/>
                <w:bCs/>
                <w:sz w:val="16"/>
                <w:szCs w:val="16"/>
              </w:rPr>
            </w:pPr>
          </w:p>
        </w:tc>
        <w:tc>
          <w:tcPr>
            <w:tcW w:w="709" w:type="dxa"/>
          </w:tcPr>
          <w:p w14:paraId="5FACA228" w14:textId="77777777" w:rsidR="00B90864" w:rsidRPr="00B90864" w:rsidRDefault="00B90864" w:rsidP="00B90864">
            <w:pPr>
              <w:jc w:val="both"/>
              <w:rPr>
                <w:rFonts w:ascii="Candara Light" w:hAnsi="Candara Light"/>
                <w:bCs/>
                <w:sz w:val="16"/>
                <w:szCs w:val="16"/>
              </w:rPr>
            </w:pPr>
          </w:p>
        </w:tc>
        <w:tc>
          <w:tcPr>
            <w:tcW w:w="708" w:type="dxa"/>
          </w:tcPr>
          <w:p w14:paraId="7CD5CF10"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c>
          <w:tcPr>
            <w:tcW w:w="707" w:type="dxa"/>
          </w:tcPr>
          <w:p w14:paraId="3175A6A7" w14:textId="77777777" w:rsidR="00B90864" w:rsidRPr="00B90864" w:rsidRDefault="00B90864" w:rsidP="00B90864">
            <w:pPr>
              <w:jc w:val="both"/>
              <w:rPr>
                <w:rFonts w:ascii="Candara Light" w:hAnsi="Candara Light"/>
                <w:bCs/>
                <w:sz w:val="16"/>
                <w:szCs w:val="16"/>
              </w:rPr>
            </w:pPr>
          </w:p>
        </w:tc>
      </w:tr>
      <w:tr w:rsidR="00B90864" w:rsidRPr="00B90864" w14:paraId="0D9A6C12" w14:textId="77777777" w:rsidTr="00B90864">
        <w:trPr>
          <w:jc w:val="center"/>
        </w:trPr>
        <w:tc>
          <w:tcPr>
            <w:tcW w:w="3823" w:type="dxa"/>
          </w:tcPr>
          <w:p w14:paraId="212FCCFD"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Encriptación de Datos Locales</w:t>
            </w:r>
          </w:p>
        </w:tc>
        <w:tc>
          <w:tcPr>
            <w:tcW w:w="1842" w:type="dxa"/>
          </w:tcPr>
          <w:p w14:paraId="41D7C779"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1 semana</w:t>
            </w:r>
          </w:p>
        </w:tc>
        <w:tc>
          <w:tcPr>
            <w:tcW w:w="851" w:type="dxa"/>
          </w:tcPr>
          <w:p w14:paraId="0E0C4454" w14:textId="77777777" w:rsidR="00B90864" w:rsidRPr="00B90864" w:rsidRDefault="00B90864" w:rsidP="00B90864">
            <w:pPr>
              <w:jc w:val="both"/>
              <w:rPr>
                <w:rFonts w:ascii="Candara Light" w:hAnsi="Candara Light"/>
                <w:bCs/>
                <w:sz w:val="16"/>
                <w:szCs w:val="16"/>
              </w:rPr>
            </w:pPr>
          </w:p>
        </w:tc>
        <w:tc>
          <w:tcPr>
            <w:tcW w:w="709" w:type="dxa"/>
          </w:tcPr>
          <w:p w14:paraId="07A5F60D" w14:textId="77777777" w:rsidR="00B90864" w:rsidRPr="00B90864" w:rsidRDefault="00B90864" w:rsidP="00B90864">
            <w:pPr>
              <w:jc w:val="both"/>
              <w:rPr>
                <w:rFonts w:ascii="Candara Light" w:hAnsi="Candara Light"/>
                <w:bCs/>
                <w:sz w:val="16"/>
                <w:szCs w:val="16"/>
              </w:rPr>
            </w:pPr>
          </w:p>
        </w:tc>
        <w:tc>
          <w:tcPr>
            <w:tcW w:w="708" w:type="dxa"/>
          </w:tcPr>
          <w:p w14:paraId="04DD18A8"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c>
          <w:tcPr>
            <w:tcW w:w="707" w:type="dxa"/>
          </w:tcPr>
          <w:p w14:paraId="3107A6E5" w14:textId="77777777" w:rsidR="00B90864" w:rsidRPr="00B90864" w:rsidRDefault="00B90864" w:rsidP="00B90864">
            <w:pPr>
              <w:jc w:val="both"/>
              <w:rPr>
                <w:rFonts w:ascii="Candara Light" w:hAnsi="Candara Light"/>
                <w:bCs/>
                <w:sz w:val="16"/>
                <w:szCs w:val="16"/>
              </w:rPr>
            </w:pPr>
          </w:p>
        </w:tc>
      </w:tr>
      <w:tr w:rsidR="00B90864" w:rsidRPr="00B90864" w14:paraId="38AA0792" w14:textId="77777777" w:rsidTr="00B90864">
        <w:trPr>
          <w:jc w:val="center"/>
        </w:trPr>
        <w:tc>
          <w:tcPr>
            <w:tcW w:w="3823" w:type="dxa"/>
          </w:tcPr>
          <w:p w14:paraId="7830AFF3"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3. Gestión de Órdenes de Servicio</w:t>
            </w:r>
          </w:p>
        </w:tc>
        <w:tc>
          <w:tcPr>
            <w:tcW w:w="1842" w:type="dxa"/>
          </w:tcPr>
          <w:p w14:paraId="7EDAED11"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3 semanas</w:t>
            </w:r>
          </w:p>
        </w:tc>
        <w:tc>
          <w:tcPr>
            <w:tcW w:w="851" w:type="dxa"/>
          </w:tcPr>
          <w:p w14:paraId="2FC5A5AE" w14:textId="77777777" w:rsidR="00B90864" w:rsidRPr="00B90864" w:rsidRDefault="00B90864" w:rsidP="00B90864">
            <w:pPr>
              <w:jc w:val="both"/>
              <w:rPr>
                <w:rFonts w:ascii="Candara Light" w:hAnsi="Candara Light"/>
                <w:bCs/>
                <w:sz w:val="16"/>
                <w:szCs w:val="16"/>
              </w:rPr>
            </w:pPr>
          </w:p>
        </w:tc>
        <w:tc>
          <w:tcPr>
            <w:tcW w:w="709" w:type="dxa"/>
          </w:tcPr>
          <w:p w14:paraId="4C71CB78" w14:textId="77777777" w:rsidR="00B90864" w:rsidRPr="00B90864" w:rsidRDefault="00B90864" w:rsidP="00B90864">
            <w:pPr>
              <w:jc w:val="both"/>
              <w:rPr>
                <w:rFonts w:ascii="Candara Light" w:hAnsi="Candara Light"/>
                <w:bCs/>
                <w:sz w:val="16"/>
                <w:szCs w:val="16"/>
              </w:rPr>
            </w:pPr>
          </w:p>
        </w:tc>
        <w:tc>
          <w:tcPr>
            <w:tcW w:w="708" w:type="dxa"/>
          </w:tcPr>
          <w:p w14:paraId="44978A78"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c>
          <w:tcPr>
            <w:tcW w:w="707" w:type="dxa"/>
          </w:tcPr>
          <w:p w14:paraId="04A7E933" w14:textId="77777777" w:rsidR="00B90864" w:rsidRPr="00B90864" w:rsidRDefault="00B90864" w:rsidP="00B90864">
            <w:pPr>
              <w:jc w:val="both"/>
              <w:rPr>
                <w:rFonts w:ascii="Candara Light" w:hAnsi="Candara Light"/>
                <w:bCs/>
                <w:sz w:val="16"/>
                <w:szCs w:val="16"/>
              </w:rPr>
            </w:pPr>
          </w:p>
        </w:tc>
      </w:tr>
      <w:tr w:rsidR="00B90864" w:rsidRPr="00B90864" w14:paraId="03592A63" w14:textId="77777777" w:rsidTr="00B90864">
        <w:trPr>
          <w:jc w:val="center"/>
        </w:trPr>
        <w:tc>
          <w:tcPr>
            <w:tcW w:w="3823" w:type="dxa"/>
          </w:tcPr>
          <w:p w14:paraId="6DF12ECC"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Visualización y Filtrado de Órdenes</w:t>
            </w:r>
          </w:p>
        </w:tc>
        <w:tc>
          <w:tcPr>
            <w:tcW w:w="1842" w:type="dxa"/>
          </w:tcPr>
          <w:p w14:paraId="589D423E"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2 semanas</w:t>
            </w:r>
          </w:p>
        </w:tc>
        <w:tc>
          <w:tcPr>
            <w:tcW w:w="851" w:type="dxa"/>
          </w:tcPr>
          <w:p w14:paraId="2403215D" w14:textId="77777777" w:rsidR="00B90864" w:rsidRPr="00B90864" w:rsidRDefault="00B90864" w:rsidP="00B90864">
            <w:pPr>
              <w:jc w:val="both"/>
              <w:rPr>
                <w:rFonts w:ascii="Candara Light" w:hAnsi="Candara Light"/>
                <w:bCs/>
                <w:sz w:val="16"/>
                <w:szCs w:val="16"/>
              </w:rPr>
            </w:pPr>
          </w:p>
        </w:tc>
        <w:tc>
          <w:tcPr>
            <w:tcW w:w="709" w:type="dxa"/>
          </w:tcPr>
          <w:p w14:paraId="2723A249" w14:textId="77777777" w:rsidR="00B90864" w:rsidRPr="00B90864" w:rsidRDefault="00B90864" w:rsidP="00B90864">
            <w:pPr>
              <w:jc w:val="both"/>
              <w:rPr>
                <w:rFonts w:ascii="Candara Light" w:hAnsi="Candara Light"/>
                <w:bCs/>
                <w:sz w:val="16"/>
                <w:szCs w:val="16"/>
              </w:rPr>
            </w:pPr>
          </w:p>
        </w:tc>
        <w:tc>
          <w:tcPr>
            <w:tcW w:w="708" w:type="dxa"/>
          </w:tcPr>
          <w:p w14:paraId="1D159886"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c>
          <w:tcPr>
            <w:tcW w:w="707" w:type="dxa"/>
          </w:tcPr>
          <w:p w14:paraId="60890387" w14:textId="77777777" w:rsidR="00B90864" w:rsidRPr="00B90864" w:rsidRDefault="00B90864" w:rsidP="00B90864">
            <w:pPr>
              <w:jc w:val="both"/>
              <w:rPr>
                <w:rFonts w:ascii="Candara Light" w:hAnsi="Candara Light"/>
                <w:bCs/>
                <w:sz w:val="16"/>
                <w:szCs w:val="16"/>
              </w:rPr>
            </w:pPr>
          </w:p>
        </w:tc>
      </w:tr>
      <w:tr w:rsidR="00B90864" w:rsidRPr="00B90864" w14:paraId="6A92027B" w14:textId="77777777" w:rsidTr="00B90864">
        <w:trPr>
          <w:jc w:val="center"/>
        </w:trPr>
        <w:tc>
          <w:tcPr>
            <w:tcW w:w="3823" w:type="dxa"/>
          </w:tcPr>
          <w:p w14:paraId="0EBBD15D"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Actualización de Estado de Órdenes</w:t>
            </w:r>
          </w:p>
        </w:tc>
        <w:tc>
          <w:tcPr>
            <w:tcW w:w="1842" w:type="dxa"/>
          </w:tcPr>
          <w:p w14:paraId="565B9581"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1 semana</w:t>
            </w:r>
          </w:p>
        </w:tc>
        <w:tc>
          <w:tcPr>
            <w:tcW w:w="851" w:type="dxa"/>
          </w:tcPr>
          <w:p w14:paraId="128362F6" w14:textId="77777777" w:rsidR="00B90864" w:rsidRPr="00B90864" w:rsidRDefault="00B90864" w:rsidP="00B90864">
            <w:pPr>
              <w:jc w:val="both"/>
              <w:rPr>
                <w:rFonts w:ascii="Candara Light" w:hAnsi="Candara Light"/>
                <w:bCs/>
                <w:sz w:val="16"/>
                <w:szCs w:val="16"/>
              </w:rPr>
            </w:pPr>
          </w:p>
        </w:tc>
        <w:tc>
          <w:tcPr>
            <w:tcW w:w="709" w:type="dxa"/>
          </w:tcPr>
          <w:p w14:paraId="55783CD3" w14:textId="77777777" w:rsidR="00B90864" w:rsidRPr="00B90864" w:rsidRDefault="00B90864" w:rsidP="00B90864">
            <w:pPr>
              <w:jc w:val="both"/>
              <w:rPr>
                <w:rFonts w:ascii="Candara Light" w:hAnsi="Candara Light"/>
                <w:bCs/>
                <w:sz w:val="16"/>
                <w:szCs w:val="16"/>
              </w:rPr>
            </w:pPr>
          </w:p>
        </w:tc>
        <w:tc>
          <w:tcPr>
            <w:tcW w:w="708" w:type="dxa"/>
          </w:tcPr>
          <w:p w14:paraId="00C2531B"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c>
          <w:tcPr>
            <w:tcW w:w="707" w:type="dxa"/>
          </w:tcPr>
          <w:p w14:paraId="39FAEE3A" w14:textId="77777777" w:rsidR="00B90864" w:rsidRPr="00B90864" w:rsidRDefault="00B90864" w:rsidP="00B90864">
            <w:pPr>
              <w:jc w:val="both"/>
              <w:rPr>
                <w:rFonts w:ascii="Candara Light" w:hAnsi="Candara Light"/>
                <w:bCs/>
                <w:sz w:val="16"/>
                <w:szCs w:val="16"/>
              </w:rPr>
            </w:pPr>
          </w:p>
        </w:tc>
      </w:tr>
      <w:tr w:rsidR="00B90864" w:rsidRPr="00B90864" w14:paraId="2A0305E8" w14:textId="77777777" w:rsidTr="00B90864">
        <w:trPr>
          <w:jc w:val="center"/>
        </w:trPr>
        <w:tc>
          <w:tcPr>
            <w:tcW w:w="3823" w:type="dxa"/>
          </w:tcPr>
          <w:p w14:paraId="7E762510"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4. Funcionalidades de Mapas y GPS</w:t>
            </w:r>
          </w:p>
        </w:tc>
        <w:tc>
          <w:tcPr>
            <w:tcW w:w="1842" w:type="dxa"/>
          </w:tcPr>
          <w:p w14:paraId="1578C4BC"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4 semanas</w:t>
            </w:r>
          </w:p>
        </w:tc>
        <w:tc>
          <w:tcPr>
            <w:tcW w:w="851" w:type="dxa"/>
          </w:tcPr>
          <w:p w14:paraId="552025C1" w14:textId="77777777" w:rsidR="00B90864" w:rsidRPr="00B90864" w:rsidRDefault="00B90864" w:rsidP="00B90864">
            <w:pPr>
              <w:jc w:val="both"/>
              <w:rPr>
                <w:rFonts w:ascii="Candara Light" w:hAnsi="Candara Light"/>
                <w:bCs/>
                <w:sz w:val="16"/>
                <w:szCs w:val="16"/>
              </w:rPr>
            </w:pPr>
          </w:p>
        </w:tc>
        <w:tc>
          <w:tcPr>
            <w:tcW w:w="709" w:type="dxa"/>
          </w:tcPr>
          <w:p w14:paraId="4D554590" w14:textId="77777777" w:rsidR="00B90864" w:rsidRPr="00B90864" w:rsidRDefault="00B90864" w:rsidP="00B90864">
            <w:pPr>
              <w:jc w:val="both"/>
              <w:rPr>
                <w:rFonts w:ascii="Candara Light" w:hAnsi="Candara Light"/>
                <w:bCs/>
                <w:sz w:val="16"/>
                <w:szCs w:val="16"/>
              </w:rPr>
            </w:pPr>
          </w:p>
        </w:tc>
        <w:tc>
          <w:tcPr>
            <w:tcW w:w="708" w:type="dxa"/>
          </w:tcPr>
          <w:p w14:paraId="5B5A8718" w14:textId="77777777" w:rsidR="00B90864" w:rsidRPr="00B90864" w:rsidRDefault="00B90864" w:rsidP="00B90864">
            <w:pPr>
              <w:jc w:val="both"/>
              <w:rPr>
                <w:rFonts w:ascii="Candara Light" w:hAnsi="Candara Light"/>
                <w:bCs/>
                <w:sz w:val="16"/>
                <w:szCs w:val="16"/>
              </w:rPr>
            </w:pPr>
          </w:p>
        </w:tc>
        <w:tc>
          <w:tcPr>
            <w:tcW w:w="707" w:type="dxa"/>
          </w:tcPr>
          <w:p w14:paraId="3AFD7F22"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r>
      <w:tr w:rsidR="00B90864" w:rsidRPr="00B90864" w14:paraId="60BD3D1C" w14:textId="77777777" w:rsidTr="00B90864">
        <w:trPr>
          <w:jc w:val="center"/>
        </w:trPr>
        <w:tc>
          <w:tcPr>
            <w:tcW w:w="3823" w:type="dxa"/>
          </w:tcPr>
          <w:p w14:paraId="510664DB"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xml:space="preserve">- Implementación de Google </w:t>
            </w:r>
            <w:proofErr w:type="spellStart"/>
            <w:r w:rsidRPr="00B90864">
              <w:rPr>
                <w:rFonts w:ascii="Candara Light" w:hAnsi="Candara Light"/>
                <w:bCs/>
                <w:sz w:val="16"/>
                <w:szCs w:val="16"/>
              </w:rPr>
              <w:t>Maps</w:t>
            </w:r>
            <w:proofErr w:type="spellEnd"/>
            <w:r w:rsidRPr="00B90864">
              <w:rPr>
                <w:rFonts w:ascii="Candara Light" w:hAnsi="Candara Light"/>
                <w:bCs/>
                <w:sz w:val="16"/>
                <w:szCs w:val="16"/>
              </w:rPr>
              <w:t xml:space="preserve"> y Navegación</w:t>
            </w:r>
          </w:p>
        </w:tc>
        <w:tc>
          <w:tcPr>
            <w:tcW w:w="1842" w:type="dxa"/>
          </w:tcPr>
          <w:p w14:paraId="7D57FBA6"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2 semanas</w:t>
            </w:r>
          </w:p>
        </w:tc>
        <w:tc>
          <w:tcPr>
            <w:tcW w:w="851" w:type="dxa"/>
          </w:tcPr>
          <w:p w14:paraId="335E0432" w14:textId="77777777" w:rsidR="00B90864" w:rsidRPr="00B90864" w:rsidRDefault="00B90864" w:rsidP="00B90864">
            <w:pPr>
              <w:jc w:val="both"/>
              <w:rPr>
                <w:rFonts w:ascii="Candara Light" w:hAnsi="Candara Light"/>
                <w:bCs/>
                <w:sz w:val="16"/>
                <w:szCs w:val="16"/>
              </w:rPr>
            </w:pPr>
          </w:p>
        </w:tc>
        <w:tc>
          <w:tcPr>
            <w:tcW w:w="709" w:type="dxa"/>
          </w:tcPr>
          <w:p w14:paraId="38D3B36D" w14:textId="77777777" w:rsidR="00B90864" w:rsidRPr="00B90864" w:rsidRDefault="00B90864" w:rsidP="00B90864">
            <w:pPr>
              <w:jc w:val="both"/>
              <w:rPr>
                <w:rFonts w:ascii="Candara Light" w:hAnsi="Candara Light"/>
                <w:bCs/>
                <w:sz w:val="16"/>
                <w:szCs w:val="16"/>
              </w:rPr>
            </w:pPr>
          </w:p>
        </w:tc>
        <w:tc>
          <w:tcPr>
            <w:tcW w:w="708" w:type="dxa"/>
          </w:tcPr>
          <w:p w14:paraId="2C973E75" w14:textId="77777777" w:rsidR="00B90864" w:rsidRPr="00B90864" w:rsidRDefault="00B90864" w:rsidP="00B90864">
            <w:pPr>
              <w:jc w:val="both"/>
              <w:rPr>
                <w:rFonts w:ascii="Candara Light" w:hAnsi="Candara Light"/>
                <w:bCs/>
                <w:sz w:val="16"/>
                <w:szCs w:val="16"/>
              </w:rPr>
            </w:pPr>
          </w:p>
        </w:tc>
        <w:tc>
          <w:tcPr>
            <w:tcW w:w="707" w:type="dxa"/>
          </w:tcPr>
          <w:p w14:paraId="4143CA86"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r>
      <w:tr w:rsidR="00B90864" w:rsidRPr="00B90864" w14:paraId="53F4E03B" w14:textId="77777777" w:rsidTr="00B90864">
        <w:trPr>
          <w:jc w:val="center"/>
        </w:trPr>
        <w:tc>
          <w:tcPr>
            <w:tcW w:w="3823" w:type="dxa"/>
          </w:tcPr>
          <w:p w14:paraId="56DE517C"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Historial de Ubicaciones y Rutas</w:t>
            </w:r>
          </w:p>
        </w:tc>
        <w:tc>
          <w:tcPr>
            <w:tcW w:w="1842" w:type="dxa"/>
          </w:tcPr>
          <w:p w14:paraId="29E8D49F"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1 semana</w:t>
            </w:r>
          </w:p>
        </w:tc>
        <w:tc>
          <w:tcPr>
            <w:tcW w:w="851" w:type="dxa"/>
          </w:tcPr>
          <w:p w14:paraId="643191AE" w14:textId="77777777" w:rsidR="00B90864" w:rsidRPr="00B90864" w:rsidRDefault="00B90864" w:rsidP="00B90864">
            <w:pPr>
              <w:jc w:val="both"/>
              <w:rPr>
                <w:rFonts w:ascii="Candara Light" w:hAnsi="Candara Light"/>
                <w:bCs/>
                <w:sz w:val="16"/>
                <w:szCs w:val="16"/>
              </w:rPr>
            </w:pPr>
          </w:p>
        </w:tc>
        <w:tc>
          <w:tcPr>
            <w:tcW w:w="709" w:type="dxa"/>
          </w:tcPr>
          <w:p w14:paraId="5CAEA9B5" w14:textId="77777777" w:rsidR="00B90864" w:rsidRPr="00B90864" w:rsidRDefault="00B90864" w:rsidP="00B90864">
            <w:pPr>
              <w:jc w:val="both"/>
              <w:rPr>
                <w:rFonts w:ascii="Candara Light" w:hAnsi="Candara Light"/>
                <w:bCs/>
                <w:sz w:val="16"/>
                <w:szCs w:val="16"/>
              </w:rPr>
            </w:pPr>
          </w:p>
        </w:tc>
        <w:tc>
          <w:tcPr>
            <w:tcW w:w="708" w:type="dxa"/>
          </w:tcPr>
          <w:p w14:paraId="33B17B5E" w14:textId="77777777" w:rsidR="00B90864" w:rsidRPr="00B90864" w:rsidRDefault="00B90864" w:rsidP="00B90864">
            <w:pPr>
              <w:jc w:val="both"/>
              <w:rPr>
                <w:rFonts w:ascii="Candara Light" w:hAnsi="Candara Light"/>
                <w:bCs/>
                <w:sz w:val="16"/>
                <w:szCs w:val="16"/>
              </w:rPr>
            </w:pPr>
          </w:p>
        </w:tc>
        <w:tc>
          <w:tcPr>
            <w:tcW w:w="707" w:type="dxa"/>
          </w:tcPr>
          <w:p w14:paraId="3AD68D3B"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r>
      <w:tr w:rsidR="00B90864" w:rsidRPr="00B90864" w14:paraId="3D1B0622" w14:textId="77777777" w:rsidTr="00B90864">
        <w:trPr>
          <w:jc w:val="center"/>
        </w:trPr>
        <w:tc>
          <w:tcPr>
            <w:tcW w:w="3823" w:type="dxa"/>
          </w:tcPr>
          <w:p w14:paraId="744B226E"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Mapas Offline y Descarga de Rutas (Local Storage)</w:t>
            </w:r>
          </w:p>
        </w:tc>
        <w:tc>
          <w:tcPr>
            <w:tcW w:w="1842" w:type="dxa"/>
          </w:tcPr>
          <w:p w14:paraId="0174BE7D"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1 semana</w:t>
            </w:r>
          </w:p>
        </w:tc>
        <w:tc>
          <w:tcPr>
            <w:tcW w:w="851" w:type="dxa"/>
          </w:tcPr>
          <w:p w14:paraId="76BC83DE" w14:textId="77777777" w:rsidR="00B90864" w:rsidRPr="00B90864" w:rsidRDefault="00B90864" w:rsidP="00B90864">
            <w:pPr>
              <w:jc w:val="both"/>
              <w:rPr>
                <w:rFonts w:ascii="Candara Light" w:hAnsi="Candara Light"/>
                <w:bCs/>
                <w:sz w:val="16"/>
                <w:szCs w:val="16"/>
              </w:rPr>
            </w:pPr>
          </w:p>
        </w:tc>
        <w:tc>
          <w:tcPr>
            <w:tcW w:w="709" w:type="dxa"/>
          </w:tcPr>
          <w:p w14:paraId="391BE046" w14:textId="77777777" w:rsidR="00B90864" w:rsidRPr="00B90864" w:rsidRDefault="00B90864" w:rsidP="00B90864">
            <w:pPr>
              <w:jc w:val="both"/>
              <w:rPr>
                <w:rFonts w:ascii="Candara Light" w:hAnsi="Candara Light"/>
                <w:bCs/>
                <w:sz w:val="16"/>
                <w:szCs w:val="16"/>
              </w:rPr>
            </w:pPr>
          </w:p>
        </w:tc>
        <w:tc>
          <w:tcPr>
            <w:tcW w:w="708" w:type="dxa"/>
          </w:tcPr>
          <w:p w14:paraId="7D77AFC6" w14:textId="77777777" w:rsidR="00B90864" w:rsidRPr="00B90864" w:rsidRDefault="00B90864" w:rsidP="00B90864">
            <w:pPr>
              <w:jc w:val="both"/>
              <w:rPr>
                <w:rFonts w:ascii="Candara Light" w:hAnsi="Candara Light"/>
                <w:bCs/>
                <w:sz w:val="16"/>
                <w:szCs w:val="16"/>
              </w:rPr>
            </w:pPr>
          </w:p>
        </w:tc>
        <w:tc>
          <w:tcPr>
            <w:tcW w:w="707" w:type="dxa"/>
          </w:tcPr>
          <w:p w14:paraId="739F30AB"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r>
      <w:tr w:rsidR="00B90864" w:rsidRPr="00B90864" w14:paraId="04E40044" w14:textId="77777777" w:rsidTr="00B90864">
        <w:trPr>
          <w:jc w:val="center"/>
        </w:trPr>
        <w:tc>
          <w:tcPr>
            <w:tcW w:w="3823" w:type="dxa"/>
          </w:tcPr>
          <w:p w14:paraId="50C7237D"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5. Comunicación y Notificaciones</w:t>
            </w:r>
          </w:p>
        </w:tc>
        <w:tc>
          <w:tcPr>
            <w:tcW w:w="1842" w:type="dxa"/>
          </w:tcPr>
          <w:p w14:paraId="02A943C9"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5 semanas</w:t>
            </w:r>
          </w:p>
        </w:tc>
        <w:tc>
          <w:tcPr>
            <w:tcW w:w="851" w:type="dxa"/>
          </w:tcPr>
          <w:p w14:paraId="329A3389" w14:textId="77777777" w:rsidR="00B90864" w:rsidRPr="00B90864" w:rsidRDefault="00B90864" w:rsidP="00B90864">
            <w:pPr>
              <w:jc w:val="both"/>
              <w:rPr>
                <w:rFonts w:ascii="Candara Light" w:hAnsi="Candara Light"/>
                <w:bCs/>
                <w:sz w:val="16"/>
                <w:szCs w:val="16"/>
              </w:rPr>
            </w:pPr>
          </w:p>
        </w:tc>
        <w:tc>
          <w:tcPr>
            <w:tcW w:w="709" w:type="dxa"/>
          </w:tcPr>
          <w:p w14:paraId="60B7ED7B" w14:textId="77777777" w:rsidR="00B90864" w:rsidRPr="00B90864" w:rsidRDefault="00B90864" w:rsidP="00B90864">
            <w:pPr>
              <w:jc w:val="both"/>
              <w:rPr>
                <w:rFonts w:ascii="Candara Light" w:hAnsi="Candara Light"/>
                <w:bCs/>
                <w:sz w:val="16"/>
                <w:szCs w:val="16"/>
              </w:rPr>
            </w:pPr>
          </w:p>
        </w:tc>
        <w:tc>
          <w:tcPr>
            <w:tcW w:w="708" w:type="dxa"/>
          </w:tcPr>
          <w:p w14:paraId="0B1E68F2" w14:textId="77777777" w:rsidR="00B90864" w:rsidRPr="00B90864" w:rsidRDefault="00B90864" w:rsidP="00B90864">
            <w:pPr>
              <w:jc w:val="both"/>
              <w:rPr>
                <w:rFonts w:ascii="Candara Light" w:hAnsi="Candara Light"/>
                <w:bCs/>
                <w:sz w:val="16"/>
                <w:szCs w:val="16"/>
              </w:rPr>
            </w:pPr>
          </w:p>
        </w:tc>
        <w:tc>
          <w:tcPr>
            <w:tcW w:w="707" w:type="dxa"/>
          </w:tcPr>
          <w:p w14:paraId="28ACB68D"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r>
      <w:tr w:rsidR="00B90864" w:rsidRPr="00B90864" w14:paraId="1732DF72" w14:textId="77777777" w:rsidTr="00B90864">
        <w:trPr>
          <w:jc w:val="center"/>
        </w:trPr>
        <w:tc>
          <w:tcPr>
            <w:tcW w:w="3823" w:type="dxa"/>
          </w:tcPr>
          <w:p w14:paraId="39EAD74B"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xml:space="preserve">- Notificaciones </w:t>
            </w:r>
            <w:proofErr w:type="spellStart"/>
            <w:r w:rsidRPr="00B90864">
              <w:rPr>
                <w:rFonts w:ascii="Candara Light" w:hAnsi="Candara Light"/>
                <w:bCs/>
                <w:sz w:val="16"/>
                <w:szCs w:val="16"/>
              </w:rPr>
              <w:t>Push</w:t>
            </w:r>
            <w:proofErr w:type="spellEnd"/>
            <w:r w:rsidRPr="00B90864">
              <w:rPr>
                <w:rFonts w:ascii="Candara Light" w:hAnsi="Candara Light"/>
                <w:bCs/>
                <w:sz w:val="16"/>
                <w:szCs w:val="16"/>
              </w:rPr>
              <w:t xml:space="preserve"> (</w:t>
            </w:r>
            <w:proofErr w:type="spellStart"/>
            <w:r w:rsidRPr="00B90864">
              <w:rPr>
                <w:rFonts w:ascii="Candara Light" w:hAnsi="Candara Light"/>
                <w:bCs/>
                <w:sz w:val="16"/>
                <w:szCs w:val="16"/>
              </w:rPr>
              <w:t>Firebase</w:t>
            </w:r>
            <w:proofErr w:type="spellEnd"/>
            <w:r w:rsidRPr="00B90864">
              <w:rPr>
                <w:rFonts w:ascii="Candara Light" w:hAnsi="Candara Light"/>
                <w:bCs/>
                <w:sz w:val="16"/>
                <w:szCs w:val="16"/>
              </w:rPr>
              <w:t xml:space="preserve"> Cloud </w:t>
            </w:r>
            <w:proofErr w:type="spellStart"/>
            <w:r w:rsidRPr="00B90864">
              <w:rPr>
                <w:rFonts w:ascii="Candara Light" w:hAnsi="Candara Light"/>
                <w:bCs/>
                <w:sz w:val="16"/>
                <w:szCs w:val="16"/>
              </w:rPr>
              <w:t>Messaging</w:t>
            </w:r>
            <w:proofErr w:type="spellEnd"/>
            <w:r w:rsidRPr="00B90864">
              <w:rPr>
                <w:rFonts w:ascii="Candara Light" w:hAnsi="Candara Light"/>
                <w:bCs/>
                <w:sz w:val="16"/>
                <w:szCs w:val="16"/>
              </w:rPr>
              <w:t>)</w:t>
            </w:r>
          </w:p>
        </w:tc>
        <w:tc>
          <w:tcPr>
            <w:tcW w:w="1842" w:type="dxa"/>
          </w:tcPr>
          <w:p w14:paraId="015220A2"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2 semanas</w:t>
            </w:r>
          </w:p>
        </w:tc>
        <w:tc>
          <w:tcPr>
            <w:tcW w:w="851" w:type="dxa"/>
          </w:tcPr>
          <w:p w14:paraId="46BA85CC" w14:textId="77777777" w:rsidR="00B90864" w:rsidRPr="00B90864" w:rsidRDefault="00B90864" w:rsidP="00B90864">
            <w:pPr>
              <w:jc w:val="both"/>
              <w:rPr>
                <w:rFonts w:ascii="Candara Light" w:hAnsi="Candara Light"/>
                <w:bCs/>
                <w:sz w:val="16"/>
                <w:szCs w:val="16"/>
              </w:rPr>
            </w:pPr>
          </w:p>
        </w:tc>
        <w:tc>
          <w:tcPr>
            <w:tcW w:w="709" w:type="dxa"/>
          </w:tcPr>
          <w:p w14:paraId="7CABBD9F" w14:textId="77777777" w:rsidR="00B90864" w:rsidRPr="00B90864" w:rsidRDefault="00B90864" w:rsidP="00B90864">
            <w:pPr>
              <w:jc w:val="both"/>
              <w:rPr>
                <w:rFonts w:ascii="Candara Light" w:hAnsi="Candara Light"/>
                <w:bCs/>
                <w:sz w:val="16"/>
                <w:szCs w:val="16"/>
              </w:rPr>
            </w:pPr>
          </w:p>
        </w:tc>
        <w:tc>
          <w:tcPr>
            <w:tcW w:w="708" w:type="dxa"/>
          </w:tcPr>
          <w:p w14:paraId="6396723F" w14:textId="77777777" w:rsidR="00B90864" w:rsidRPr="00B90864" w:rsidRDefault="00B90864" w:rsidP="00B90864">
            <w:pPr>
              <w:jc w:val="both"/>
              <w:rPr>
                <w:rFonts w:ascii="Candara Light" w:hAnsi="Candara Light"/>
                <w:bCs/>
                <w:sz w:val="16"/>
                <w:szCs w:val="16"/>
              </w:rPr>
            </w:pPr>
          </w:p>
        </w:tc>
        <w:tc>
          <w:tcPr>
            <w:tcW w:w="707" w:type="dxa"/>
          </w:tcPr>
          <w:p w14:paraId="1DA9D3E6"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r>
      <w:tr w:rsidR="00B90864" w:rsidRPr="00B90864" w14:paraId="37E1C94C" w14:textId="77777777" w:rsidTr="00B90864">
        <w:trPr>
          <w:jc w:val="center"/>
        </w:trPr>
        <w:tc>
          <w:tcPr>
            <w:tcW w:w="3823" w:type="dxa"/>
          </w:tcPr>
          <w:p w14:paraId="15B2D76F"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Integración de SMS y Correo Electrónico</w:t>
            </w:r>
          </w:p>
        </w:tc>
        <w:tc>
          <w:tcPr>
            <w:tcW w:w="1842" w:type="dxa"/>
          </w:tcPr>
          <w:p w14:paraId="08FF6796"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3 semanas</w:t>
            </w:r>
          </w:p>
        </w:tc>
        <w:tc>
          <w:tcPr>
            <w:tcW w:w="851" w:type="dxa"/>
          </w:tcPr>
          <w:p w14:paraId="4935AA0D" w14:textId="77777777" w:rsidR="00B90864" w:rsidRPr="00B90864" w:rsidRDefault="00B90864" w:rsidP="00B90864">
            <w:pPr>
              <w:jc w:val="both"/>
              <w:rPr>
                <w:rFonts w:ascii="Candara Light" w:hAnsi="Candara Light"/>
                <w:bCs/>
                <w:sz w:val="16"/>
                <w:szCs w:val="16"/>
              </w:rPr>
            </w:pPr>
          </w:p>
        </w:tc>
        <w:tc>
          <w:tcPr>
            <w:tcW w:w="709" w:type="dxa"/>
          </w:tcPr>
          <w:p w14:paraId="2AC99648" w14:textId="77777777" w:rsidR="00B90864" w:rsidRPr="00B90864" w:rsidRDefault="00B90864" w:rsidP="00B90864">
            <w:pPr>
              <w:jc w:val="both"/>
              <w:rPr>
                <w:rFonts w:ascii="Candara Light" w:hAnsi="Candara Light"/>
                <w:bCs/>
                <w:sz w:val="16"/>
                <w:szCs w:val="16"/>
              </w:rPr>
            </w:pPr>
          </w:p>
        </w:tc>
        <w:tc>
          <w:tcPr>
            <w:tcW w:w="708" w:type="dxa"/>
          </w:tcPr>
          <w:p w14:paraId="12970EAB" w14:textId="77777777" w:rsidR="00B90864" w:rsidRPr="00B90864" w:rsidRDefault="00B90864" w:rsidP="00B90864">
            <w:pPr>
              <w:jc w:val="both"/>
              <w:rPr>
                <w:rFonts w:ascii="Candara Light" w:hAnsi="Candara Light"/>
                <w:bCs/>
                <w:sz w:val="16"/>
                <w:szCs w:val="16"/>
              </w:rPr>
            </w:pPr>
          </w:p>
        </w:tc>
        <w:tc>
          <w:tcPr>
            <w:tcW w:w="707" w:type="dxa"/>
          </w:tcPr>
          <w:p w14:paraId="481A66AD"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r>
      <w:tr w:rsidR="00B90864" w:rsidRPr="00B90864" w14:paraId="1D6B1AE7" w14:textId="77777777" w:rsidTr="00B90864">
        <w:trPr>
          <w:jc w:val="center"/>
        </w:trPr>
        <w:tc>
          <w:tcPr>
            <w:tcW w:w="3823" w:type="dxa"/>
          </w:tcPr>
          <w:p w14:paraId="6BF44944"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6. Captura de Imágenes y Videos</w:t>
            </w:r>
          </w:p>
        </w:tc>
        <w:tc>
          <w:tcPr>
            <w:tcW w:w="1842" w:type="dxa"/>
          </w:tcPr>
          <w:p w14:paraId="15AB9BAF"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2 semanas</w:t>
            </w:r>
          </w:p>
        </w:tc>
        <w:tc>
          <w:tcPr>
            <w:tcW w:w="851" w:type="dxa"/>
          </w:tcPr>
          <w:p w14:paraId="7380444A" w14:textId="77777777" w:rsidR="00B90864" w:rsidRPr="00B90864" w:rsidRDefault="00B90864" w:rsidP="00B90864">
            <w:pPr>
              <w:jc w:val="both"/>
              <w:rPr>
                <w:rFonts w:ascii="Candara Light" w:hAnsi="Candara Light"/>
                <w:bCs/>
                <w:sz w:val="16"/>
                <w:szCs w:val="16"/>
              </w:rPr>
            </w:pPr>
          </w:p>
        </w:tc>
        <w:tc>
          <w:tcPr>
            <w:tcW w:w="709" w:type="dxa"/>
          </w:tcPr>
          <w:p w14:paraId="1AC8C22C" w14:textId="77777777" w:rsidR="00B90864" w:rsidRPr="00B90864" w:rsidRDefault="00B90864" w:rsidP="00B90864">
            <w:pPr>
              <w:jc w:val="both"/>
              <w:rPr>
                <w:rFonts w:ascii="Candara Light" w:hAnsi="Candara Light"/>
                <w:bCs/>
                <w:sz w:val="16"/>
                <w:szCs w:val="16"/>
              </w:rPr>
            </w:pPr>
          </w:p>
        </w:tc>
        <w:tc>
          <w:tcPr>
            <w:tcW w:w="708" w:type="dxa"/>
          </w:tcPr>
          <w:p w14:paraId="22CDCC0E" w14:textId="77777777" w:rsidR="00B90864" w:rsidRPr="00B90864" w:rsidRDefault="00B90864" w:rsidP="00B90864">
            <w:pPr>
              <w:jc w:val="both"/>
              <w:rPr>
                <w:rFonts w:ascii="Candara Light" w:hAnsi="Candara Light"/>
                <w:bCs/>
                <w:sz w:val="16"/>
                <w:szCs w:val="16"/>
              </w:rPr>
            </w:pPr>
          </w:p>
        </w:tc>
        <w:tc>
          <w:tcPr>
            <w:tcW w:w="707" w:type="dxa"/>
          </w:tcPr>
          <w:p w14:paraId="4C1A0628"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r>
      <w:tr w:rsidR="00B90864" w:rsidRPr="00B90864" w14:paraId="07F61922" w14:textId="77777777" w:rsidTr="00B90864">
        <w:trPr>
          <w:jc w:val="center"/>
        </w:trPr>
        <w:tc>
          <w:tcPr>
            <w:tcW w:w="3823" w:type="dxa"/>
          </w:tcPr>
          <w:p w14:paraId="30F3D8C0"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Captura de Imágenes y Videos</w:t>
            </w:r>
          </w:p>
        </w:tc>
        <w:tc>
          <w:tcPr>
            <w:tcW w:w="1842" w:type="dxa"/>
          </w:tcPr>
          <w:p w14:paraId="15CF0682"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1 semana</w:t>
            </w:r>
          </w:p>
        </w:tc>
        <w:tc>
          <w:tcPr>
            <w:tcW w:w="851" w:type="dxa"/>
          </w:tcPr>
          <w:p w14:paraId="42396B04" w14:textId="77777777" w:rsidR="00B90864" w:rsidRPr="00B90864" w:rsidRDefault="00B90864" w:rsidP="00B90864">
            <w:pPr>
              <w:jc w:val="both"/>
              <w:rPr>
                <w:rFonts w:ascii="Candara Light" w:hAnsi="Candara Light"/>
                <w:bCs/>
                <w:sz w:val="16"/>
                <w:szCs w:val="16"/>
              </w:rPr>
            </w:pPr>
          </w:p>
        </w:tc>
        <w:tc>
          <w:tcPr>
            <w:tcW w:w="709" w:type="dxa"/>
          </w:tcPr>
          <w:p w14:paraId="2FCB3E5D" w14:textId="77777777" w:rsidR="00B90864" w:rsidRPr="00B90864" w:rsidRDefault="00B90864" w:rsidP="00B90864">
            <w:pPr>
              <w:jc w:val="both"/>
              <w:rPr>
                <w:rFonts w:ascii="Candara Light" w:hAnsi="Candara Light"/>
                <w:bCs/>
                <w:sz w:val="16"/>
                <w:szCs w:val="16"/>
              </w:rPr>
            </w:pPr>
          </w:p>
        </w:tc>
        <w:tc>
          <w:tcPr>
            <w:tcW w:w="708" w:type="dxa"/>
          </w:tcPr>
          <w:p w14:paraId="23243B52" w14:textId="77777777" w:rsidR="00B90864" w:rsidRPr="00B90864" w:rsidRDefault="00B90864" w:rsidP="00B90864">
            <w:pPr>
              <w:jc w:val="both"/>
              <w:rPr>
                <w:rFonts w:ascii="Candara Light" w:hAnsi="Candara Light"/>
                <w:bCs/>
                <w:sz w:val="16"/>
                <w:szCs w:val="16"/>
              </w:rPr>
            </w:pPr>
          </w:p>
        </w:tc>
        <w:tc>
          <w:tcPr>
            <w:tcW w:w="707" w:type="dxa"/>
          </w:tcPr>
          <w:p w14:paraId="400481D8"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r>
      <w:tr w:rsidR="00B90864" w:rsidRPr="00B90864" w14:paraId="3452C0F7" w14:textId="77777777" w:rsidTr="00B90864">
        <w:trPr>
          <w:jc w:val="center"/>
        </w:trPr>
        <w:tc>
          <w:tcPr>
            <w:tcW w:w="3823" w:type="dxa"/>
          </w:tcPr>
          <w:p w14:paraId="072EE2C7"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Sincronización con el Portal Web</w:t>
            </w:r>
          </w:p>
        </w:tc>
        <w:tc>
          <w:tcPr>
            <w:tcW w:w="1842" w:type="dxa"/>
          </w:tcPr>
          <w:p w14:paraId="2CBEB354"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1 semana</w:t>
            </w:r>
          </w:p>
        </w:tc>
        <w:tc>
          <w:tcPr>
            <w:tcW w:w="851" w:type="dxa"/>
          </w:tcPr>
          <w:p w14:paraId="2AF2587C" w14:textId="77777777" w:rsidR="00B90864" w:rsidRPr="00B90864" w:rsidRDefault="00B90864" w:rsidP="00B90864">
            <w:pPr>
              <w:jc w:val="both"/>
              <w:rPr>
                <w:rFonts w:ascii="Candara Light" w:hAnsi="Candara Light"/>
                <w:bCs/>
                <w:sz w:val="16"/>
                <w:szCs w:val="16"/>
              </w:rPr>
            </w:pPr>
          </w:p>
        </w:tc>
        <w:tc>
          <w:tcPr>
            <w:tcW w:w="709" w:type="dxa"/>
          </w:tcPr>
          <w:p w14:paraId="2E396504" w14:textId="77777777" w:rsidR="00B90864" w:rsidRPr="00B90864" w:rsidRDefault="00B90864" w:rsidP="00B90864">
            <w:pPr>
              <w:jc w:val="both"/>
              <w:rPr>
                <w:rFonts w:ascii="Candara Light" w:hAnsi="Candara Light"/>
                <w:bCs/>
                <w:sz w:val="16"/>
                <w:szCs w:val="16"/>
              </w:rPr>
            </w:pPr>
          </w:p>
        </w:tc>
        <w:tc>
          <w:tcPr>
            <w:tcW w:w="708" w:type="dxa"/>
          </w:tcPr>
          <w:p w14:paraId="6AE5075E" w14:textId="77777777" w:rsidR="00B90864" w:rsidRPr="00B90864" w:rsidRDefault="00B90864" w:rsidP="00B90864">
            <w:pPr>
              <w:jc w:val="both"/>
              <w:rPr>
                <w:rFonts w:ascii="Candara Light" w:hAnsi="Candara Light"/>
                <w:bCs/>
                <w:sz w:val="16"/>
                <w:szCs w:val="16"/>
              </w:rPr>
            </w:pPr>
          </w:p>
        </w:tc>
        <w:tc>
          <w:tcPr>
            <w:tcW w:w="707" w:type="dxa"/>
          </w:tcPr>
          <w:p w14:paraId="6F5894D6"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r>
      <w:tr w:rsidR="00B90864" w:rsidRPr="00B90864" w14:paraId="51B105F1" w14:textId="77777777" w:rsidTr="00B90864">
        <w:trPr>
          <w:jc w:val="center"/>
        </w:trPr>
        <w:tc>
          <w:tcPr>
            <w:tcW w:w="3823" w:type="dxa"/>
          </w:tcPr>
          <w:p w14:paraId="65C19ADF"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7. Encuestas y Formularios Dinámicos</w:t>
            </w:r>
          </w:p>
        </w:tc>
        <w:tc>
          <w:tcPr>
            <w:tcW w:w="1842" w:type="dxa"/>
          </w:tcPr>
          <w:p w14:paraId="4F5F405E"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2 semanas</w:t>
            </w:r>
          </w:p>
        </w:tc>
        <w:tc>
          <w:tcPr>
            <w:tcW w:w="851" w:type="dxa"/>
          </w:tcPr>
          <w:p w14:paraId="14352A72" w14:textId="77777777" w:rsidR="00B90864" w:rsidRPr="00B90864" w:rsidRDefault="00B90864" w:rsidP="00B90864">
            <w:pPr>
              <w:jc w:val="both"/>
              <w:rPr>
                <w:rFonts w:ascii="Candara Light" w:hAnsi="Candara Light"/>
                <w:bCs/>
                <w:sz w:val="16"/>
                <w:szCs w:val="16"/>
              </w:rPr>
            </w:pPr>
          </w:p>
        </w:tc>
        <w:tc>
          <w:tcPr>
            <w:tcW w:w="709" w:type="dxa"/>
          </w:tcPr>
          <w:p w14:paraId="56AA1827" w14:textId="77777777" w:rsidR="00B90864" w:rsidRPr="00B90864" w:rsidRDefault="00B90864" w:rsidP="00B90864">
            <w:pPr>
              <w:jc w:val="both"/>
              <w:rPr>
                <w:rFonts w:ascii="Candara Light" w:hAnsi="Candara Light"/>
                <w:bCs/>
                <w:sz w:val="16"/>
                <w:szCs w:val="16"/>
              </w:rPr>
            </w:pPr>
          </w:p>
        </w:tc>
        <w:tc>
          <w:tcPr>
            <w:tcW w:w="708" w:type="dxa"/>
          </w:tcPr>
          <w:p w14:paraId="566D679C" w14:textId="77777777" w:rsidR="00B90864" w:rsidRPr="00B90864" w:rsidRDefault="00B90864" w:rsidP="00B90864">
            <w:pPr>
              <w:jc w:val="both"/>
              <w:rPr>
                <w:rFonts w:ascii="Candara Light" w:hAnsi="Candara Light"/>
                <w:bCs/>
                <w:sz w:val="16"/>
                <w:szCs w:val="16"/>
              </w:rPr>
            </w:pPr>
          </w:p>
        </w:tc>
        <w:tc>
          <w:tcPr>
            <w:tcW w:w="707" w:type="dxa"/>
          </w:tcPr>
          <w:p w14:paraId="3E2CA48A"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r>
      <w:tr w:rsidR="00B90864" w:rsidRPr="00B90864" w14:paraId="5E98B870" w14:textId="77777777" w:rsidTr="00B90864">
        <w:trPr>
          <w:jc w:val="center"/>
        </w:trPr>
        <w:tc>
          <w:tcPr>
            <w:tcW w:w="3823" w:type="dxa"/>
          </w:tcPr>
          <w:p w14:paraId="0F3DD727"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Diseño e Implementación de Encuestas</w:t>
            </w:r>
          </w:p>
        </w:tc>
        <w:tc>
          <w:tcPr>
            <w:tcW w:w="1842" w:type="dxa"/>
          </w:tcPr>
          <w:p w14:paraId="5273BC86"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1 semana</w:t>
            </w:r>
          </w:p>
        </w:tc>
        <w:tc>
          <w:tcPr>
            <w:tcW w:w="851" w:type="dxa"/>
          </w:tcPr>
          <w:p w14:paraId="3D1433DA" w14:textId="77777777" w:rsidR="00B90864" w:rsidRPr="00B90864" w:rsidRDefault="00B90864" w:rsidP="00B90864">
            <w:pPr>
              <w:jc w:val="both"/>
              <w:rPr>
                <w:rFonts w:ascii="Candara Light" w:hAnsi="Candara Light"/>
                <w:bCs/>
                <w:sz w:val="16"/>
                <w:szCs w:val="16"/>
              </w:rPr>
            </w:pPr>
          </w:p>
        </w:tc>
        <w:tc>
          <w:tcPr>
            <w:tcW w:w="709" w:type="dxa"/>
          </w:tcPr>
          <w:p w14:paraId="4B15FD7F" w14:textId="77777777" w:rsidR="00B90864" w:rsidRPr="00B90864" w:rsidRDefault="00B90864" w:rsidP="00B90864">
            <w:pPr>
              <w:jc w:val="both"/>
              <w:rPr>
                <w:rFonts w:ascii="Candara Light" w:hAnsi="Candara Light"/>
                <w:bCs/>
                <w:sz w:val="16"/>
                <w:szCs w:val="16"/>
              </w:rPr>
            </w:pPr>
          </w:p>
        </w:tc>
        <w:tc>
          <w:tcPr>
            <w:tcW w:w="708" w:type="dxa"/>
          </w:tcPr>
          <w:p w14:paraId="25AAE008" w14:textId="77777777" w:rsidR="00B90864" w:rsidRPr="00B90864" w:rsidRDefault="00B90864" w:rsidP="00B90864">
            <w:pPr>
              <w:jc w:val="both"/>
              <w:rPr>
                <w:rFonts w:ascii="Candara Light" w:hAnsi="Candara Light"/>
                <w:bCs/>
                <w:sz w:val="16"/>
                <w:szCs w:val="16"/>
              </w:rPr>
            </w:pPr>
          </w:p>
        </w:tc>
        <w:tc>
          <w:tcPr>
            <w:tcW w:w="707" w:type="dxa"/>
          </w:tcPr>
          <w:p w14:paraId="27616627"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r>
      <w:tr w:rsidR="00B90864" w:rsidRPr="00B90864" w14:paraId="75895255" w14:textId="77777777" w:rsidTr="00B90864">
        <w:trPr>
          <w:jc w:val="center"/>
        </w:trPr>
        <w:tc>
          <w:tcPr>
            <w:tcW w:w="3823" w:type="dxa"/>
          </w:tcPr>
          <w:p w14:paraId="23E88B76"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 Ejecución de Encuestas Dinámicas</w:t>
            </w:r>
          </w:p>
        </w:tc>
        <w:tc>
          <w:tcPr>
            <w:tcW w:w="1842" w:type="dxa"/>
          </w:tcPr>
          <w:p w14:paraId="2B3B017D"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1 semana</w:t>
            </w:r>
          </w:p>
        </w:tc>
        <w:tc>
          <w:tcPr>
            <w:tcW w:w="851" w:type="dxa"/>
          </w:tcPr>
          <w:p w14:paraId="11B4E72A" w14:textId="77777777" w:rsidR="00B90864" w:rsidRPr="00B90864" w:rsidRDefault="00B90864" w:rsidP="00B90864">
            <w:pPr>
              <w:jc w:val="both"/>
              <w:rPr>
                <w:rFonts w:ascii="Candara Light" w:hAnsi="Candara Light"/>
                <w:bCs/>
                <w:sz w:val="16"/>
                <w:szCs w:val="16"/>
              </w:rPr>
            </w:pPr>
          </w:p>
        </w:tc>
        <w:tc>
          <w:tcPr>
            <w:tcW w:w="709" w:type="dxa"/>
          </w:tcPr>
          <w:p w14:paraId="6414E60F" w14:textId="77777777" w:rsidR="00B90864" w:rsidRPr="00B90864" w:rsidRDefault="00B90864" w:rsidP="00B90864">
            <w:pPr>
              <w:jc w:val="both"/>
              <w:rPr>
                <w:rFonts w:ascii="Candara Light" w:hAnsi="Candara Light"/>
                <w:bCs/>
                <w:sz w:val="16"/>
                <w:szCs w:val="16"/>
              </w:rPr>
            </w:pPr>
          </w:p>
        </w:tc>
        <w:tc>
          <w:tcPr>
            <w:tcW w:w="708" w:type="dxa"/>
          </w:tcPr>
          <w:p w14:paraId="10CAC94F" w14:textId="77777777" w:rsidR="00B90864" w:rsidRPr="00B90864" w:rsidRDefault="00B90864" w:rsidP="00B90864">
            <w:pPr>
              <w:jc w:val="both"/>
              <w:rPr>
                <w:rFonts w:ascii="Candara Light" w:hAnsi="Candara Light"/>
                <w:bCs/>
                <w:sz w:val="16"/>
                <w:szCs w:val="16"/>
              </w:rPr>
            </w:pPr>
          </w:p>
        </w:tc>
        <w:tc>
          <w:tcPr>
            <w:tcW w:w="707" w:type="dxa"/>
          </w:tcPr>
          <w:p w14:paraId="4E9998D7"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r>
      <w:tr w:rsidR="00B90864" w:rsidRPr="00B90864" w14:paraId="7EAD1974" w14:textId="77777777" w:rsidTr="00B90864">
        <w:trPr>
          <w:jc w:val="center"/>
        </w:trPr>
        <w:tc>
          <w:tcPr>
            <w:tcW w:w="3823" w:type="dxa"/>
          </w:tcPr>
          <w:p w14:paraId="30288C1A"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8. Pruebas e Integración Final</w:t>
            </w:r>
          </w:p>
        </w:tc>
        <w:tc>
          <w:tcPr>
            <w:tcW w:w="1842" w:type="dxa"/>
          </w:tcPr>
          <w:p w14:paraId="1E9399CA"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4 semanas</w:t>
            </w:r>
          </w:p>
        </w:tc>
        <w:tc>
          <w:tcPr>
            <w:tcW w:w="851" w:type="dxa"/>
          </w:tcPr>
          <w:p w14:paraId="1F7F93C8" w14:textId="77777777" w:rsidR="00B90864" w:rsidRPr="00B90864" w:rsidRDefault="00B90864" w:rsidP="00B90864">
            <w:pPr>
              <w:jc w:val="both"/>
              <w:rPr>
                <w:rFonts w:ascii="Candara Light" w:hAnsi="Candara Light"/>
                <w:bCs/>
                <w:sz w:val="16"/>
                <w:szCs w:val="16"/>
              </w:rPr>
            </w:pPr>
          </w:p>
        </w:tc>
        <w:tc>
          <w:tcPr>
            <w:tcW w:w="709" w:type="dxa"/>
          </w:tcPr>
          <w:p w14:paraId="7C551860" w14:textId="77777777" w:rsidR="00B90864" w:rsidRPr="00B90864" w:rsidRDefault="00B90864" w:rsidP="00B90864">
            <w:pPr>
              <w:jc w:val="both"/>
              <w:rPr>
                <w:rFonts w:ascii="Candara Light" w:hAnsi="Candara Light"/>
                <w:bCs/>
                <w:sz w:val="16"/>
                <w:szCs w:val="16"/>
              </w:rPr>
            </w:pPr>
          </w:p>
        </w:tc>
        <w:tc>
          <w:tcPr>
            <w:tcW w:w="708" w:type="dxa"/>
          </w:tcPr>
          <w:p w14:paraId="679507F8" w14:textId="77777777" w:rsidR="00B90864" w:rsidRPr="00B90864" w:rsidRDefault="00B90864" w:rsidP="00B90864">
            <w:pPr>
              <w:jc w:val="both"/>
              <w:rPr>
                <w:rFonts w:ascii="Candara Light" w:hAnsi="Candara Light"/>
                <w:bCs/>
                <w:sz w:val="16"/>
                <w:szCs w:val="16"/>
              </w:rPr>
            </w:pPr>
          </w:p>
        </w:tc>
        <w:tc>
          <w:tcPr>
            <w:tcW w:w="707" w:type="dxa"/>
          </w:tcPr>
          <w:p w14:paraId="5B5FA0EA" w14:textId="77777777" w:rsidR="00B90864" w:rsidRPr="00B90864" w:rsidRDefault="00B90864" w:rsidP="00B90864">
            <w:pPr>
              <w:jc w:val="both"/>
              <w:rPr>
                <w:rFonts w:ascii="Candara Light" w:hAnsi="Candara Light"/>
                <w:bCs/>
                <w:sz w:val="16"/>
                <w:szCs w:val="16"/>
              </w:rPr>
            </w:pPr>
            <w:r w:rsidRPr="00B90864">
              <w:rPr>
                <w:rFonts w:ascii="Candara Light" w:hAnsi="Candara Light"/>
                <w:bCs/>
                <w:sz w:val="16"/>
                <w:szCs w:val="16"/>
              </w:rPr>
              <w:t>X</w:t>
            </w:r>
          </w:p>
        </w:tc>
      </w:tr>
    </w:tbl>
    <w:p w14:paraId="37BAAEC5" w14:textId="77777777" w:rsidR="00C52988" w:rsidRDefault="00C52988" w:rsidP="009B2E11">
      <w:pPr>
        <w:jc w:val="both"/>
        <w:rPr>
          <w:rFonts w:ascii="Candara Light" w:hAnsi="Candara Light"/>
          <w:b/>
          <w:bCs/>
          <w:sz w:val="16"/>
          <w:szCs w:val="16"/>
        </w:rPr>
      </w:pPr>
    </w:p>
    <w:p w14:paraId="019C3E1E" w14:textId="77777777" w:rsidR="00B9217E" w:rsidRDefault="00B9217E" w:rsidP="009B2E11">
      <w:pPr>
        <w:jc w:val="both"/>
        <w:rPr>
          <w:rFonts w:ascii="Candara Light" w:hAnsi="Candara Light"/>
          <w:b/>
          <w:bCs/>
          <w:sz w:val="16"/>
          <w:szCs w:val="16"/>
        </w:rPr>
      </w:pPr>
    </w:p>
    <w:p w14:paraId="5C309872" w14:textId="77777777" w:rsidR="00B9217E" w:rsidRDefault="00B9217E" w:rsidP="009B2E11">
      <w:pPr>
        <w:jc w:val="both"/>
        <w:rPr>
          <w:rFonts w:ascii="Candara Light" w:hAnsi="Candara Light"/>
          <w:b/>
          <w:bCs/>
          <w:sz w:val="16"/>
          <w:szCs w:val="16"/>
        </w:rPr>
      </w:pPr>
    </w:p>
    <w:p w14:paraId="6F040982" w14:textId="77777777" w:rsidR="00B9217E" w:rsidRDefault="00B9217E" w:rsidP="009B2E11">
      <w:pPr>
        <w:jc w:val="both"/>
        <w:rPr>
          <w:rFonts w:ascii="Candara Light" w:hAnsi="Candara Light"/>
          <w:b/>
          <w:bCs/>
          <w:sz w:val="16"/>
          <w:szCs w:val="16"/>
        </w:rPr>
      </w:pPr>
    </w:p>
    <w:p w14:paraId="7ECD3D7F" w14:textId="77777777" w:rsidR="00B9217E" w:rsidRPr="00776E74" w:rsidRDefault="00B9217E" w:rsidP="00B9217E">
      <w:pPr>
        <w:jc w:val="both"/>
        <w:rPr>
          <w:rFonts w:ascii="Candara Light" w:hAnsi="Candara Light"/>
          <w:b/>
          <w:bCs/>
        </w:rPr>
      </w:pPr>
      <w:r w:rsidRPr="00776E74">
        <w:rPr>
          <w:rFonts w:ascii="Candara Light" w:hAnsi="Candara Light"/>
          <w:b/>
          <w:bCs/>
        </w:rPr>
        <w:lastRenderedPageBreak/>
        <w:t>Descripción de actividades del cronograma:</w:t>
      </w:r>
    </w:p>
    <w:p w14:paraId="22BD2846" w14:textId="77777777" w:rsidR="00B9217E" w:rsidRPr="00776E74" w:rsidRDefault="00B9217E" w:rsidP="00B9217E">
      <w:pPr>
        <w:jc w:val="both"/>
        <w:rPr>
          <w:rFonts w:ascii="Candara Light" w:hAnsi="Candara Light"/>
          <w:b/>
          <w:bCs/>
        </w:rPr>
      </w:pPr>
      <w:r w:rsidRPr="00776E74">
        <w:rPr>
          <w:rFonts w:ascii="Candara Light" w:hAnsi="Candara Light"/>
          <w:b/>
          <w:bCs/>
        </w:rPr>
        <w:t>Mes 1: Semanas 1 a 4</w:t>
      </w:r>
    </w:p>
    <w:p w14:paraId="4DBED813" w14:textId="77777777" w:rsidR="00B9217E" w:rsidRPr="00776E74" w:rsidRDefault="00B9217E" w:rsidP="00B9217E">
      <w:pPr>
        <w:numPr>
          <w:ilvl w:val="0"/>
          <w:numId w:val="35"/>
        </w:numPr>
        <w:jc w:val="both"/>
        <w:rPr>
          <w:rFonts w:ascii="Candara Light" w:hAnsi="Candara Light"/>
          <w:b/>
          <w:bCs/>
        </w:rPr>
      </w:pPr>
      <w:r w:rsidRPr="00776E74">
        <w:rPr>
          <w:rFonts w:ascii="Candara Light" w:hAnsi="Candara Light"/>
          <w:b/>
          <w:bCs/>
        </w:rPr>
        <w:t>Semana 1:</w:t>
      </w:r>
    </w:p>
    <w:p w14:paraId="2D743828" w14:textId="77777777" w:rsidR="00B9217E" w:rsidRPr="00776E74" w:rsidRDefault="00B9217E" w:rsidP="00B9217E">
      <w:pPr>
        <w:numPr>
          <w:ilvl w:val="1"/>
          <w:numId w:val="35"/>
        </w:numPr>
        <w:jc w:val="both"/>
        <w:rPr>
          <w:rFonts w:ascii="Candara Light" w:hAnsi="Candara Light"/>
          <w:bCs/>
        </w:rPr>
      </w:pPr>
      <w:r w:rsidRPr="00776E74">
        <w:rPr>
          <w:rFonts w:ascii="Candara Light" w:hAnsi="Candara Light"/>
          <w:b/>
          <w:bCs/>
        </w:rPr>
        <w:t>Implementación de OAuth 2.0:</w:t>
      </w:r>
      <w:r w:rsidRPr="00776E74">
        <w:rPr>
          <w:rFonts w:ascii="Candara Light" w:hAnsi="Candara Light"/>
          <w:bCs/>
        </w:rPr>
        <w:t xml:space="preserve"> Comienza el desarrollo de la autenticación de usuarios mediante el protocolo OAuth 2.0, asegurando un inicio de sesión seguro en la aplicación.</w:t>
      </w:r>
    </w:p>
    <w:p w14:paraId="5E9B158B" w14:textId="77777777" w:rsidR="00B9217E" w:rsidRPr="00776E74" w:rsidRDefault="00B9217E" w:rsidP="00B9217E">
      <w:pPr>
        <w:numPr>
          <w:ilvl w:val="1"/>
          <w:numId w:val="35"/>
        </w:numPr>
        <w:jc w:val="both"/>
        <w:rPr>
          <w:rFonts w:ascii="Candara Light" w:hAnsi="Candara Light"/>
          <w:bCs/>
        </w:rPr>
      </w:pPr>
      <w:r w:rsidRPr="00776E74">
        <w:rPr>
          <w:rFonts w:ascii="Candara Light" w:hAnsi="Candara Light"/>
          <w:b/>
          <w:bCs/>
        </w:rPr>
        <w:t>Generación de Token:</w:t>
      </w:r>
      <w:r w:rsidRPr="00776E74">
        <w:rPr>
          <w:rFonts w:ascii="Candara Light" w:hAnsi="Candara Light"/>
          <w:bCs/>
        </w:rPr>
        <w:t xml:space="preserve"> Desarrollo del sistema de generación de tokens de acceso para gestionar sesiones de usuarios de manera segura.</w:t>
      </w:r>
    </w:p>
    <w:p w14:paraId="7E966C7B" w14:textId="77777777" w:rsidR="00B9217E" w:rsidRPr="00776E74" w:rsidRDefault="00B9217E" w:rsidP="00B9217E">
      <w:pPr>
        <w:numPr>
          <w:ilvl w:val="0"/>
          <w:numId w:val="35"/>
        </w:numPr>
        <w:jc w:val="both"/>
        <w:rPr>
          <w:rFonts w:ascii="Candara Light" w:hAnsi="Candara Light"/>
          <w:bCs/>
        </w:rPr>
      </w:pPr>
      <w:r w:rsidRPr="00776E74">
        <w:rPr>
          <w:rFonts w:ascii="Candara Light" w:hAnsi="Candara Light"/>
          <w:b/>
          <w:bCs/>
        </w:rPr>
        <w:t>Semana 2:</w:t>
      </w:r>
    </w:p>
    <w:p w14:paraId="6BCC959B" w14:textId="77777777" w:rsidR="00B9217E" w:rsidRPr="00776E74" w:rsidRDefault="00B9217E" w:rsidP="00B9217E">
      <w:pPr>
        <w:numPr>
          <w:ilvl w:val="1"/>
          <w:numId w:val="35"/>
        </w:numPr>
        <w:jc w:val="both"/>
        <w:rPr>
          <w:rFonts w:ascii="Candara Light" w:hAnsi="Candara Light"/>
          <w:bCs/>
        </w:rPr>
      </w:pPr>
      <w:r w:rsidRPr="00776E74">
        <w:rPr>
          <w:rFonts w:ascii="Candara Light" w:hAnsi="Candara Light"/>
          <w:b/>
          <w:bCs/>
        </w:rPr>
        <w:t>Finalización de OAuth 2.0:</w:t>
      </w:r>
      <w:r w:rsidRPr="00776E74">
        <w:rPr>
          <w:rFonts w:ascii="Candara Light" w:hAnsi="Candara Light"/>
          <w:bCs/>
        </w:rPr>
        <w:t xml:space="preserve"> Se concluye la implementación de OAuth 2.0 y se realizan pruebas iniciales.</w:t>
      </w:r>
    </w:p>
    <w:p w14:paraId="22943CF1" w14:textId="77777777" w:rsidR="00B9217E" w:rsidRPr="00776E74" w:rsidRDefault="00B9217E" w:rsidP="00B9217E">
      <w:pPr>
        <w:numPr>
          <w:ilvl w:val="1"/>
          <w:numId w:val="35"/>
        </w:numPr>
        <w:jc w:val="both"/>
        <w:rPr>
          <w:rFonts w:ascii="Candara Light" w:hAnsi="Candara Light"/>
          <w:bCs/>
        </w:rPr>
      </w:pPr>
      <w:r w:rsidRPr="00776E74">
        <w:rPr>
          <w:rFonts w:ascii="Candara Light" w:hAnsi="Candara Light"/>
          <w:b/>
          <w:bCs/>
        </w:rPr>
        <w:t>Integración de Datos Biométricos (Huella/</w:t>
      </w:r>
      <w:proofErr w:type="spellStart"/>
      <w:r w:rsidRPr="00776E74">
        <w:rPr>
          <w:rFonts w:ascii="Candara Light" w:hAnsi="Candara Light"/>
          <w:b/>
          <w:bCs/>
        </w:rPr>
        <w:t>Face</w:t>
      </w:r>
      <w:proofErr w:type="spellEnd"/>
      <w:r w:rsidRPr="00776E74">
        <w:rPr>
          <w:rFonts w:ascii="Candara Light" w:hAnsi="Candara Light"/>
          <w:b/>
          <w:bCs/>
        </w:rPr>
        <w:t xml:space="preserve"> ID):</w:t>
      </w:r>
      <w:r w:rsidRPr="00776E74">
        <w:rPr>
          <w:rFonts w:ascii="Candara Light" w:hAnsi="Candara Light"/>
          <w:bCs/>
        </w:rPr>
        <w:t xml:space="preserve"> Se comienza la integración de métodos de autenticación biométrica como huella digital y </w:t>
      </w:r>
      <w:proofErr w:type="spellStart"/>
      <w:r w:rsidRPr="00776E74">
        <w:rPr>
          <w:rFonts w:ascii="Candara Light" w:hAnsi="Candara Light"/>
          <w:bCs/>
        </w:rPr>
        <w:t>Face</w:t>
      </w:r>
      <w:proofErr w:type="spellEnd"/>
      <w:r w:rsidRPr="00776E74">
        <w:rPr>
          <w:rFonts w:ascii="Candara Light" w:hAnsi="Candara Light"/>
          <w:bCs/>
        </w:rPr>
        <w:t xml:space="preserve"> ID.</w:t>
      </w:r>
    </w:p>
    <w:p w14:paraId="2BF2B71A" w14:textId="77777777" w:rsidR="00B9217E" w:rsidRPr="00776E74" w:rsidRDefault="00B9217E" w:rsidP="00B9217E">
      <w:pPr>
        <w:numPr>
          <w:ilvl w:val="0"/>
          <w:numId w:val="35"/>
        </w:numPr>
        <w:jc w:val="both"/>
        <w:rPr>
          <w:rFonts w:ascii="Candara Light" w:hAnsi="Candara Light"/>
          <w:bCs/>
        </w:rPr>
      </w:pPr>
      <w:r w:rsidRPr="00776E74">
        <w:rPr>
          <w:rFonts w:ascii="Candara Light" w:hAnsi="Candara Light"/>
          <w:b/>
          <w:bCs/>
        </w:rPr>
        <w:t>Semana 3:</w:t>
      </w:r>
    </w:p>
    <w:p w14:paraId="19673A36" w14:textId="77777777" w:rsidR="00B9217E" w:rsidRPr="00776E74" w:rsidRDefault="00B9217E" w:rsidP="00B9217E">
      <w:pPr>
        <w:numPr>
          <w:ilvl w:val="1"/>
          <w:numId w:val="35"/>
        </w:numPr>
        <w:jc w:val="both"/>
        <w:rPr>
          <w:rFonts w:ascii="Candara Light" w:hAnsi="Candara Light"/>
          <w:bCs/>
        </w:rPr>
      </w:pPr>
      <w:r w:rsidRPr="00776E74">
        <w:rPr>
          <w:rFonts w:ascii="Candara Light" w:hAnsi="Candara Light"/>
          <w:b/>
          <w:bCs/>
        </w:rPr>
        <w:t>Continuación de la Integración Biométrica:</w:t>
      </w:r>
      <w:r w:rsidRPr="00776E74">
        <w:rPr>
          <w:rFonts w:ascii="Candara Light" w:hAnsi="Candara Light"/>
          <w:bCs/>
        </w:rPr>
        <w:t xml:space="preserve"> Se finaliza la implementación de datos biométricos, completando las pruebas necesarias.</w:t>
      </w:r>
    </w:p>
    <w:p w14:paraId="2830F453" w14:textId="77777777" w:rsidR="00B9217E" w:rsidRPr="00776E74" w:rsidRDefault="00B9217E" w:rsidP="00B9217E">
      <w:pPr>
        <w:numPr>
          <w:ilvl w:val="1"/>
          <w:numId w:val="35"/>
        </w:numPr>
        <w:jc w:val="both"/>
        <w:rPr>
          <w:rFonts w:ascii="Candara Light" w:hAnsi="Candara Light"/>
          <w:bCs/>
        </w:rPr>
      </w:pPr>
      <w:r w:rsidRPr="00776E74">
        <w:rPr>
          <w:rFonts w:ascii="Candara Light" w:hAnsi="Candara Light"/>
          <w:b/>
          <w:bCs/>
        </w:rPr>
        <w:t>Gestión de Sesiones:</w:t>
      </w:r>
      <w:r w:rsidRPr="00776E74">
        <w:rPr>
          <w:rFonts w:ascii="Candara Light" w:hAnsi="Candara Light"/>
          <w:bCs/>
        </w:rPr>
        <w:t xml:space="preserve"> Se trabaja en la funcionalidad de recordar sesión activa mediante la recuperación de tokens.</w:t>
      </w:r>
    </w:p>
    <w:p w14:paraId="7919CB4C" w14:textId="77777777" w:rsidR="00B9217E" w:rsidRPr="00776E74" w:rsidRDefault="00B9217E" w:rsidP="00B9217E">
      <w:pPr>
        <w:numPr>
          <w:ilvl w:val="0"/>
          <w:numId w:val="35"/>
        </w:numPr>
        <w:jc w:val="both"/>
        <w:rPr>
          <w:rFonts w:ascii="Candara Light" w:hAnsi="Candara Light"/>
          <w:bCs/>
        </w:rPr>
      </w:pPr>
      <w:r w:rsidRPr="00776E74">
        <w:rPr>
          <w:rFonts w:ascii="Candara Light" w:hAnsi="Candara Light"/>
          <w:b/>
          <w:bCs/>
        </w:rPr>
        <w:t>Semana 4:</w:t>
      </w:r>
    </w:p>
    <w:p w14:paraId="6D9916D2" w14:textId="77777777" w:rsidR="00B9217E" w:rsidRPr="00776E74" w:rsidRDefault="00B9217E" w:rsidP="00B9217E">
      <w:pPr>
        <w:numPr>
          <w:ilvl w:val="1"/>
          <w:numId w:val="35"/>
        </w:numPr>
        <w:jc w:val="both"/>
        <w:rPr>
          <w:rFonts w:ascii="Candara Light" w:hAnsi="Candara Light"/>
          <w:bCs/>
        </w:rPr>
      </w:pPr>
      <w:r w:rsidRPr="00776E74">
        <w:rPr>
          <w:rFonts w:ascii="Candara Light" w:hAnsi="Candara Light"/>
          <w:b/>
          <w:bCs/>
        </w:rPr>
        <w:t>Cierre de Sesión Automático:</w:t>
      </w:r>
      <w:r w:rsidRPr="00776E74">
        <w:rPr>
          <w:rFonts w:ascii="Candara Light" w:hAnsi="Candara Light"/>
          <w:bCs/>
        </w:rPr>
        <w:t xml:space="preserve"> Implementación de la funcionalidad para cerrar sesión automáticamente después de un periodo de inactividad.</w:t>
      </w:r>
    </w:p>
    <w:p w14:paraId="250D6C01" w14:textId="77777777" w:rsidR="00B9217E" w:rsidRPr="00776E74" w:rsidRDefault="00B9217E" w:rsidP="00B9217E">
      <w:pPr>
        <w:numPr>
          <w:ilvl w:val="1"/>
          <w:numId w:val="35"/>
        </w:numPr>
        <w:jc w:val="both"/>
        <w:rPr>
          <w:rFonts w:ascii="Candara Light" w:hAnsi="Candara Light"/>
          <w:bCs/>
        </w:rPr>
      </w:pPr>
      <w:r w:rsidRPr="00776E74">
        <w:rPr>
          <w:rFonts w:ascii="Candara Light" w:hAnsi="Candara Light"/>
          <w:b/>
          <w:bCs/>
        </w:rPr>
        <w:t>Recuperación de Contraseña:</w:t>
      </w:r>
      <w:r w:rsidRPr="00776E74">
        <w:rPr>
          <w:rFonts w:ascii="Candara Light" w:hAnsi="Candara Light"/>
          <w:bCs/>
        </w:rPr>
        <w:t xml:space="preserve"> Desarrollo del sistema de recuperación de contraseña a través de correo electrónico.</w:t>
      </w:r>
    </w:p>
    <w:p w14:paraId="0EF523A1" w14:textId="77777777" w:rsidR="00B9217E" w:rsidRPr="00776E74" w:rsidRDefault="00B9217E" w:rsidP="00B9217E">
      <w:pPr>
        <w:jc w:val="both"/>
        <w:rPr>
          <w:rFonts w:ascii="Candara Light" w:hAnsi="Candara Light"/>
          <w:b/>
          <w:bCs/>
        </w:rPr>
      </w:pPr>
      <w:r w:rsidRPr="00776E74">
        <w:rPr>
          <w:rFonts w:ascii="Candara Light" w:hAnsi="Candara Light"/>
          <w:b/>
          <w:bCs/>
        </w:rPr>
        <w:t>Mes 2: Semanas 5 a 8</w:t>
      </w:r>
    </w:p>
    <w:p w14:paraId="6D6492FB" w14:textId="77777777" w:rsidR="00B9217E" w:rsidRPr="00776E74" w:rsidRDefault="00B9217E" w:rsidP="00B9217E">
      <w:pPr>
        <w:numPr>
          <w:ilvl w:val="0"/>
          <w:numId w:val="36"/>
        </w:numPr>
        <w:jc w:val="both"/>
        <w:rPr>
          <w:rFonts w:ascii="Candara Light" w:hAnsi="Candara Light"/>
          <w:bCs/>
        </w:rPr>
      </w:pPr>
      <w:r w:rsidRPr="00776E74">
        <w:rPr>
          <w:rFonts w:ascii="Candara Light" w:hAnsi="Candara Light"/>
          <w:b/>
          <w:bCs/>
        </w:rPr>
        <w:t>Semana 5:</w:t>
      </w:r>
    </w:p>
    <w:p w14:paraId="46678990" w14:textId="77777777" w:rsidR="00B9217E" w:rsidRPr="00776E74" w:rsidRDefault="00B9217E" w:rsidP="00B9217E">
      <w:pPr>
        <w:numPr>
          <w:ilvl w:val="1"/>
          <w:numId w:val="36"/>
        </w:numPr>
        <w:jc w:val="both"/>
        <w:rPr>
          <w:rFonts w:ascii="Candara Light" w:hAnsi="Candara Light"/>
          <w:bCs/>
        </w:rPr>
      </w:pPr>
      <w:r w:rsidRPr="00776E74">
        <w:rPr>
          <w:rFonts w:ascii="Candara Light" w:hAnsi="Candara Light"/>
          <w:b/>
          <w:bCs/>
        </w:rPr>
        <w:t>Preparación de la Base de Datos Local (SQLite):</w:t>
      </w:r>
      <w:r w:rsidRPr="00776E74">
        <w:rPr>
          <w:rFonts w:ascii="Candara Light" w:hAnsi="Candara Light"/>
          <w:bCs/>
        </w:rPr>
        <w:t xml:space="preserve"> Se inicia la configuración y preparación de la base de datos local utilizando SQLite, lo que permitirá el almacenamiento de datos offline.</w:t>
      </w:r>
    </w:p>
    <w:p w14:paraId="0D154630" w14:textId="77777777" w:rsidR="00B9217E" w:rsidRPr="00776E74" w:rsidRDefault="00B9217E" w:rsidP="00B9217E">
      <w:pPr>
        <w:numPr>
          <w:ilvl w:val="0"/>
          <w:numId w:val="36"/>
        </w:numPr>
        <w:jc w:val="both"/>
        <w:rPr>
          <w:rFonts w:ascii="Candara Light" w:hAnsi="Candara Light"/>
          <w:bCs/>
        </w:rPr>
      </w:pPr>
      <w:r w:rsidRPr="00776E74">
        <w:rPr>
          <w:rFonts w:ascii="Candara Light" w:hAnsi="Candara Light"/>
          <w:b/>
          <w:bCs/>
        </w:rPr>
        <w:t>Semana 6:</w:t>
      </w:r>
    </w:p>
    <w:p w14:paraId="04324FFF" w14:textId="77777777" w:rsidR="00B9217E" w:rsidRPr="00776E74" w:rsidRDefault="00B9217E" w:rsidP="00B9217E">
      <w:pPr>
        <w:numPr>
          <w:ilvl w:val="1"/>
          <w:numId w:val="36"/>
        </w:numPr>
        <w:jc w:val="both"/>
        <w:rPr>
          <w:rFonts w:ascii="Candara Light" w:hAnsi="Candara Light"/>
          <w:bCs/>
        </w:rPr>
      </w:pPr>
      <w:r w:rsidRPr="00776E74">
        <w:rPr>
          <w:rFonts w:ascii="Candara Light" w:hAnsi="Candara Light"/>
          <w:b/>
          <w:bCs/>
        </w:rPr>
        <w:t>Continuación de la Preparación de la Base de Datos:</w:t>
      </w:r>
      <w:r w:rsidRPr="00776E74">
        <w:rPr>
          <w:rFonts w:ascii="Candara Light" w:hAnsi="Candara Light"/>
          <w:bCs/>
        </w:rPr>
        <w:t xml:space="preserve"> Se continúa trabajando en la base de datos local para asegurar su correcta integración con la </w:t>
      </w:r>
      <w:proofErr w:type="gramStart"/>
      <w:r w:rsidRPr="00776E74">
        <w:rPr>
          <w:rFonts w:ascii="Candara Light" w:hAnsi="Candara Light"/>
          <w:bCs/>
        </w:rPr>
        <w:t>app</w:t>
      </w:r>
      <w:proofErr w:type="gramEnd"/>
      <w:r w:rsidRPr="00776E74">
        <w:rPr>
          <w:rFonts w:ascii="Candara Light" w:hAnsi="Candara Light"/>
          <w:bCs/>
        </w:rPr>
        <w:t>.</w:t>
      </w:r>
    </w:p>
    <w:p w14:paraId="193391BA" w14:textId="77777777" w:rsidR="00B9217E" w:rsidRPr="00776E74" w:rsidRDefault="00B9217E" w:rsidP="00B9217E">
      <w:pPr>
        <w:numPr>
          <w:ilvl w:val="0"/>
          <w:numId w:val="36"/>
        </w:numPr>
        <w:jc w:val="both"/>
        <w:rPr>
          <w:rFonts w:ascii="Candara Light" w:hAnsi="Candara Light"/>
          <w:bCs/>
        </w:rPr>
      </w:pPr>
      <w:r w:rsidRPr="00776E74">
        <w:rPr>
          <w:rFonts w:ascii="Candara Light" w:hAnsi="Candara Light"/>
          <w:b/>
          <w:bCs/>
        </w:rPr>
        <w:t>Semana 7:</w:t>
      </w:r>
    </w:p>
    <w:p w14:paraId="6A6A46DD" w14:textId="77777777" w:rsidR="00B9217E" w:rsidRPr="00776E74" w:rsidRDefault="00B9217E" w:rsidP="00B9217E">
      <w:pPr>
        <w:numPr>
          <w:ilvl w:val="1"/>
          <w:numId w:val="36"/>
        </w:numPr>
        <w:jc w:val="both"/>
        <w:rPr>
          <w:rFonts w:ascii="Candara Light" w:hAnsi="Candara Light"/>
          <w:bCs/>
        </w:rPr>
      </w:pPr>
      <w:r w:rsidRPr="00776E74">
        <w:rPr>
          <w:rFonts w:ascii="Candara Light" w:hAnsi="Candara Light"/>
          <w:b/>
          <w:bCs/>
        </w:rPr>
        <w:lastRenderedPageBreak/>
        <w:t>Sincronización Offline (SQLite):</w:t>
      </w:r>
      <w:r w:rsidRPr="00776E74">
        <w:rPr>
          <w:rFonts w:ascii="Candara Light" w:hAnsi="Candara Light"/>
          <w:bCs/>
        </w:rPr>
        <w:t xml:space="preserve"> Se implementa la funcionalidad que permite la sincronización de datos entre el dispositivo y el servidor cuando se recupera la conexión a internet.</w:t>
      </w:r>
    </w:p>
    <w:p w14:paraId="0A2D7244" w14:textId="77777777" w:rsidR="00B9217E" w:rsidRPr="00776E74" w:rsidRDefault="00B9217E" w:rsidP="00B9217E">
      <w:pPr>
        <w:numPr>
          <w:ilvl w:val="0"/>
          <w:numId w:val="36"/>
        </w:numPr>
        <w:jc w:val="both"/>
        <w:rPr>
          <w:rFonts w:ascii="Candara Light" w:hAnsi="Candara Light"/>
          <w:bCs/>
        </w:rPr>
      </w:pPr>
      <w:r w:rsidRPr="00776E74">
        <w:rPr>
          <w:rFonts w:ascii="Candara Light" w:hAnsi="Candara Light"/>
          <w:b/>
          <w:bCs/>
        </w:rPr>
        <w:t>Semana 8:</w:t>
      </w:r>
    </w:p>
    <w:p w14:paraId="0C855659" w14:textId="77777777" w:rsidR="00B9217E" w:rsidRPr="00776E74" w:rsidRDefault="00B9217E" w:rsidP="00B9217E">
      <w:pPr>
        <w:numPr>
          <w:ilvl w:val="1"/>
          <w:numId w:val="36"/>
        </w:numPr>
        <w:jc w:val="both"/>
        <w:rPr>
          <w:rFonts w:ascii="Candara Light" w:hAnsi="Candara Light"/>
          <w:bCs/>
        </w:rPr>
      </w:pPr>
      <w:r w:rsidRPr="00776E74">
        <w:rPr>
          <w:rFonts w:ascii="Candara Light" w:hAnsi="Candara Light"/>
          <w:b/>
          <w:bCs/>
        </w:rPr>
        <w:t>Encriptación de Datos Locales:</w:t>
      </w:r>
      <w:r w:rsidRPr="00776E74">
        <w:rPr>
          <w:rFonts w:ascii="Candara Light" w:hAnsi="Candara Light"/>
          <w:bCs/>
        </w:rPr>
        <w:t xml:space="preserve"> Se añaden capas de seguridad a los datos almacenados localmente mediante técnicas de encriptación para proteger la información sensible.</w:t>
      </w:r>
    </w:p>
    <w:p w14:paraId="724E5E49" w14:textId="77777777" w:rsidR="00B9217E" w:rsidRPr="00776E74" w:rsidRDefault="00B9217E" w:rsidP="00B9217E">
      <w:pPr>
        <w:jc w:val="both"/>
        <w:rPr>
          <w:rFonts w:ascii="Candara Light" w:hAnsi="Candara Light"/>
          <w:b/>
          <w:bCs/>
        </w:rPr>
      </w:pPr>
      <w:r w:rsidRPr="00776E74">
        <w:rPr>
          <w:rFonts w:ascii="Candara Light" w:hAnsi="Candara Light"/>
          <w:b/>
          <w:bCs/>
        </w:rPr>
        <w:t>Mes 3: Semanas 9 a 12</w:t>
      </w:r>
    </w:p>
    <w:p w14:paraId="4383FB13" w14:textId="77777777" w:rsidR="00B9217E" w:rsidRPr="00776E74" w:rsidRDefault="00B9217E" w:rsidP="00B9217E">
      <w:pPr>
        <w:numPr>
          <w:ilvl w:val="0"/>
          <w:numId w:val="37"/>
        </w:numPr>
        <w:jc w:val="both"/>
        <w:rPr>
          <w:rFonts w:ascii="Candara Light" w:hAnsi="Candara Light"/>
          <w:bCs/>
        </w:rPr>
      </w:pPr>
      <w:r w:rsidRPr="00776E74">
        <w:rPr>
          <w:rFonts w:ascii="Candara Light" w:hAnsi="Candara Light"/>
          <w:b/>
          <w:bCs/>
        </w:rPr>
        <w:t>Semana 9:</w:t>
      </w:r>
    </w:p>
    <w:p w14:paraId="3943D8C0" w14:textId="77777777" w:rsidR="00B9217E" w:rsidRPr="00776E74" w:rsidRDefault="00B9217E" w:rsidP="00B9217E">
      <w:pPr>
        <w:numPr>
          <w:ilvl w:val="1"/>
          <w:numId w:val="37"/>
        </w:numPr>
        <w:jc w:val="both"/>
        <w:rPr>
          <w:rFonts w:ascii="Candara Light" w:hAnsi="Candara Light"/>
          <w:bCs/>
        </w:rPr>
      </w:pPr>
      <w:r w:rsidRPr="00776E74">
        <w:rPr>
          <w:rFonts w:ascii="Candara Light" w:hAnsi="Candara Light"/>
          <w:b/>
          <w:bCs/>
        </w:rPr>
        <w:t>Visualización y Filtrado de Órdenes:</w:t>
      </w:r>
      <w:r w:rsidRPr="00776E74">
        <w:rPr>
          <w:rFonts w:ascii="Candara Light" w:hAnsi="Candara Light"/>
          <w:bCs/>
        </w:rPr>
        <w:t xml:space="preserve"> Desarrollo de las interfaces y funciones que permiten a los técnicos visualizar y filtrar las órdenes de servicio según diferentes criterios.</w:t>
      </w:r>
    </w:p>
    <w:p w14:paraId="7ADF1736" w14:textId="77777777" w:rsidR="00B9217E" w:rsidRPr="00776E74" w:rsidRDefault="00B9217E" w:rsidP="00B9217E">
      <w:pPr>
        <w:numPr>
          <w:ilvl w:val="0"/>
          <w:numId w:val="37"/>
        </w:numPr>
        <w:jc w:val="both"/>
        <w:rPr>
          <w:rFonts w:ascii="Candara Light" w:hAnsi="Candara Light"/>
          <w:bCs/>
        </w:rPr>
      </w:pPr>
      <w:r w:rsidRPr="00776E74">
        <w:rPr>
          <w:rFonts w:ascii="Candara Light" w:hAnsi="Candara Light"/>
          <w:b/>
          <w:bCs/>
        </w:rPr>
        <w:t>Semana 10:</w:t>
      </w:r>
    </w:p>
    <w:p w14:paraId="5B8A6E2C" w14:textId="77777777" w:rsidR="00B9217E" w:rsidRPr="00776E74" w:rsidRDefault="00B9217E" w:rsidP="00B9217E">
      <w:pPr>
        <w:numPr>
          <w:ilvl w:val="1"/>
          <w:numId w:val="37"/>
        </w:numPr>
        <w:jc w:val="both"/>
        <w:rPr>
          <w:rFonts w:ascii="Candara Light" w:hAnsi="Candara Light"/>
          <w:bCs/>
        </w:rPr>
      </w:pPr>
      <w:r w:rsidRPr="00776E74">
        <w:rPr>
          <w:rFonts w:ascii="Candara Light" w:hAnsi="Candara Light"/>
          <w:b/>
          <w:bCs/>
        </w:rPr>
        <w:t>Continuación de la Visualización y Filtrado de Órdenes:</w:t>
      </w:r>
      <w:r w:rsidRPr="00776E74">
        <w:rPr>
          <w:rFonts w:ascii="Candara Light" w:hAnsi="Candara Light"/>
          <w:bCs/>
        </w:rPr>
        <w:t xml:space="preserve"> Finalización de la implementación de estas funcionalidades, incluyendo pruebas y ajustes necesarios.</w:t>
      </w:r>
    </w:p>
    <w:p w14:paraId="68B17C0D" w14:textId="77777777" w:rsidR="00B9217E" w:rsidRPr="00776E74" w:rsidRDefault="00B9217E" w:rsidP="00B9217E">
      <w:pPr>
        <w:numPr>
          <w:ilvl w:val="0"/>
          <w:numId w:val="37"/>
        </w:numPr>
        <w:jc w:val="both"/>
        <w:rPr>
          <w:rFonts w:ascii="Candara Light" w:hAnsi="Candara Light"/>
          <w:bCs/>
        </w:rPr>
      </w:pPr>
      <w:r w:rsidRPr="00776E74">
        <w:rPr>
          <w:rFonts w:ascii="Candara Light" w:hAnsi="Candara Light"/>
          <w:b/>
          <w:bCs/>
        </w:rPr>
        <w:t>Semana 11:</w:t>
      </w:r>
    </w:p>
    <w:p w14:paraId="7BF0F867" w14:textId="77777777" w:rsidR="00B9217E" w:rsidRPr="00776E74" w:rsidRDefault="00B9217E" w:rsidP="00B9217E">
      <w:pPr>
        <w:numPr>
          <w:ilvl w:val="1"/>
          <w:numId w:val="37"/>
        </w:numPr>
        <w:jc w:val="both"/>
        <w:rPr>
          <w:rFonts w:ascii="Candara Light" w:hAnsi="Candara Light"/>
          <w:bCs/>
        </w:rPr>
      </w:pPr>
      <w:r w:rsidRPr="00776E74">
        <w:rPr>
          <w:rFonts w:ascii="Candara Light" w:hAnsi="Candara Light"/>
          <w:b/>
          <w:bCs/>
        </w:rPr>
        <w:t>Actualización de Estado de Órdenes:</w:t>
      </w:r>
      <w:r w:rsidRPr="00776E74">
        <w:rPr>
          <w:rFonts w:ascii="Candara Light" w:hAnsi="Candara Light"/>
          <w:bCs/>
        </w:rPr>
        <w:t xml:space="preserve"> Desarrollo de la capacidad para que los técnicos actualicen el estado de las órdenes de servicio en tiempo real.</w:t>
      </w:r>
    </w:p>
    <w:p w14:paraId="66768705" w14:textId="77777777" w:rsidR="00B9217E" w:rsidRPr="00776E74" w:rsidRDefault="00B9217E" w:rsidP="00B9217E">
      <w:pPr>
        <w:numPr>
          <w:ilvl w:val="0"/>
          <w:numId w:val="37"/>
        </w:numPr>
        <w:jc w:val="both"/>
        <w:rPr>
          <w:rFonts w:ascii="Candara Light" w:hAnsi="Candara Light"/>
          <w:bCs/>
        </w:rPr>
      </w:pPr>
      <w:r w:rsidRPr="00776E74">
        <w:rPr>
          <w:rFonts w:ascii="Candara Light" w:hAnsi="Candara Light"/>
          <w:b/>
          <w:bCs/>
        </w:rPr>
        <w:t>Semana 12:</w:t>
      </w:r>
    </w:p>
    <w:p w14:paraId="6C26B18A" w14:textId="77777777" w:rsidR="00B9217E" w:rsidRPr="00776E74" w:rsidRDefault="00B9217E" w:rsidP="00B9217E">
      <w:pPr>
        <w:numPr>
          <w:ilvl w:val="1"/>
          <w:numId w:val="37"/>
        </w:numPr>
        <w:jc w:val="both"/>
        <w:rPr>
          <w:rFonts w:ascii="Candara Light" w:hAnsi="Candara Light"/>
          <w:bCs/>
        </w:rPr>
      </w:pPr>
      <w:r w:rsidRPr="00776E74">
        <w:rPr>
          <w:rFonts w:ascii="Candara Light" w:hAnsi="Candara Light"/>
          <w:b/>
          <w:bCs/>
        </w:rPr>
        <w:t>Inicio de Funcionalidades de Mapas y GPS:</w:t>
      </w:r>
      <w:r w:rsidRPr="00776E74">
        <w:rPr>
          <w:rFonts w:ascii="Candara Light" w:hAnsi="Candara Light"/>
          <w:bCs/>
        </w:rPr>
        <w:t xml:space="preserve"> Se comienza la implementación de Google </w:t>
      </w:r>
      <w:proofErr w:type="spellStart"/>
      <w:r w:rsidRPr="00776E74">
        <w:rPr>
          <w:rFonts w:ascii="Candara Light" w:hAnsi="Candara Light"/>
          <w:bCs/>
        </w:rPr>
        <w:t>Maps</w:t>
      </w:r>
      <w:proofErr w:type="spellEnd"/>
      <w:r w:rsidRPr="00776E74">
        <w:rPr>
          <w:rFonts w:ascii="Candara Light" w:hAnsi="Candara Light"/>
          <w:bCs/>
        </w:rPr>
        <w:t xml:space="preserve"> y la funcionalidad de navegación para los técnicos.</w:t>
      </w:r>
    </w:p>
    <w:p w14:paraId="2375FC76" w14:textId="77777777" w:rsidR="00B9217E" w:rsidRPr="00776E74" w:rsidRDefault="00B9217E" w:rsidP="00B9217E">
      <w:pPr>
        <w:jc w:val="both"/>
        <w:rPr>
          <w:rFonts w:ascii="Candara Light" w:hAnsi="Candara Light"/>
          <w:b/>
          <w:bCs/>
        </w:rPr>
      </w:pPr>
      <w:r w:rsidRPr="00776E74">
        <w:rPr>
          <w:rFonts w:ascii="Candara Light" w:hAnsi="Candara Light"/>
          <w:b/>
          <w:bCs/>
        </w:rPr>
        <w:t>Mes 4: Semanas 13 a 16</w:t>
      </w:r>
    </w:p>
    <w:p w14:paraId="00630221" w14:textId="77777777" w:rsidR="00B9217E" w:rsidRPr="00776E74" w:rsidRDefault="00B9217E" w:rsidP="00B9217E">
      <w:pPr>
        <w:numPr>
          <w:ilvl w:val="0"/>
          <w:numId w:val="38"/>
        </w:numPr>
        <w:jc w:val="both"/>
        <w:rPr>
          <w:rFonts w:ascii="Candara Light" w:hAnsi="Candara Light"/>
          <w:bCs/>
        </w:rPr>
      </w:pPr>
      <w:r w:rsidRPr="00776E74">
        <w:rPr>
          <w:rFonts w:ascii="Candara Light" w:hAnsi="Candara Light"/>
          <w:b/>
          <w:bCs/>
        </w:rPr>
        <w:t>Semana 13:</w:t>
      </w:r>
    </w:p>
    <w:p w14:paraId="7155557F" w14:textId="77777777" w:rsidR="00B9217E" w:rsidRPr="00776E74" w:rsidRDefault="00B9217E" w:rsidP="00B9217E">
      <w:pPr>
        <w:numPr>
          <w:ilvl w:val="1"/>
          <w:numId w:val="38"/>
        </w:numPr>
        <w:jc w:val="both"/>
        <w:rPr>
          <w:rFonts w:ascii="Candara Light" w:hAnsi="Candara Light"/>
          <w:bCs/>
        </w:rPr>
      </w:pPr>
      <w:r w:rsidRPr="00776E74">
        <w:rPr>
          <w:rFonts w:ascii="Candara Light" w:hAnsi="Candara Light"/>
          <w:b/>
          <w:bCs/>
        </w:rPr>
        <w:t xml:space="preserve">Implementación de Google </w:t>
      </w:r>
      <w:proofErr w:type="spellStart"/>
      <w:r w:rsidRPr="00776E74">
        <w:rPr>
          <w:rFonts w:ascii="Candara Light" w:hAnsi="Candara Light"/>
          <w:b/>
          <w:bCs/>
        </w:rPr>
        <w:t>Maps</w:t>
      </w:r>
      <w:proofErr w:type="spellEnd"/>
      <w:r w:rsidRPr="00776E74">
        <w:rPr>
          <w:rFonts w:ascii="Candara Light" w:hAnsi="Candara Light"/>
          <w:b/>
          <w:bCs/>
        </w:rPr>
        <w:t xml:space="preserve"> y Navegación:</w:t>
      </w:r>
      <w:r w:rsidRPr="00776E74">
        <w:rPr>
          <w:rFonts w:ascii="Candara Light" w:hAnsi="Candara Light"/>
          <w:bCs/>
        </w:rPr>
        <w:t xml:space="preserve"> Continuación del trabajo en la integración de mapas y navegación, asegurando su correcta funcionalidad tanto online como offline.</w:t>
      </w:r>
    </w:p>
    <w:p w14:paraId="71BDDB1A" w14:textId="77777777" w:rsidR="00B9217E" w:rsidRPr="00776E74" w:rsidRDefault="00B9217E" w:rsidP="00B9217E">
      <w:pPr>
        <w:numPr>
          <w:ilvl w:val="0"/>
          <w:numId w:val="38"/>
        </w:numPr>
        <w:jc w:val="both"/>
        <w:rPr>
          <w:rFonts w:ascii="Candara Light" w:hAnsi="Candara Light"/>
          <w:bCs/>
        </w:rPr>
      </w:pPr>
      <w:r w:rsidRPr="00776E74">
        <w:rPr>
          <w:rFonts w:ascii="Candara Light" w:hAnsi="Candara Light"/>
          <w:b/>
          <w:bCs/>
        </w:rPr>
        <w:t>Semana 14:</w:t>
      </w:r>
    </w:p>
    <w:p w14:paraId="1B8B6750" w14:textId="77777777" w:rsidR="00B9217E" w:rsidRPr="00776E74" w:rsidRDefault="00B9217E" w:rsidP="00B9217E">
      <w:pPr>
        <w:numPr>
          <w:ilvl w:val="1"/>
          <w:numId w:val="38"/>
        </w:numPr>
        <w:jc w:val="both"/>
        <w:rPr>
          <w:rFonts w:ascii="Candara Light" w:hAnsi="Candara Light"/>
          <w:bCs/>
        </w:rPr>
      </w:pPr>
      <w:r w:rsidRPr="00776E74">
        <w:rPr>
          <w:rFonts w:ascii="Candara Light" w:hAnsi="Candara Light"/>
          <w:b/>
          <w:bCs/>
        </w:rPr>
        <w:t>Historial de Ubicaciones y Rutas:</w:t>
      </w:r>
      <w:r w:rsidRPr="00776E74">
        <w:rPr>
          <w:rFonts w:ascii="Candara Light" w:hAnsi="Candara Light"/>
          <w:bCs/>
        </w:rPr>
        <w:t xml:space="preserve"> Desarrollo de la funcionalidad que permite registrar y visualizar el historial de ubicaciones y rutas seguidas por los técnicos durante su trabajo.</w:t>
      </w:r>
    </w:p>
    <w:p w14:paraId="4E072D12" w14:textId="77777777" w:rsidR="00B9217E" w:rsidRPr="00776E74" w:rsidRDefault="00B9217E" w:rsidP="00B9217E">
      <w:pPr>
        <w:numPr>
          <w:ilvl w:val="0"/>
          <w:numId w:val="38"/>
        </w:numPr>
        <w:jc w:val="both"/>
        <w:rPr>
          <w:rFonts w:ascii="Candara Light" w:hAnsi="Candara Light"/>
          <w:bCs/>
        </w:rPr>
      </w:pPr>
      <w:r w:rsidRPr="00776E74">
        <w:rPr>
          <w:rFonts w:ascii="Candara Light" w:hAnsi="Candara Light"/>
          <w:b/>
          <w:bCs/>
        </w:rPr>
        <w:t>Semana 15:</w:t>
      </w:r>
    </w:p>
    <w:p w14:paraId="0458F08C" w14:textId="77777777" w:rsidR="00B9217E" w:rsidRPr="00776E74" w:rsidRDefault="00B9217E" w:rsidP="00B9217E">
      <w:pPr>
        <w:numPr>
          <w:ilvl w:val="1"/>
          <w:numId w:val="38"/>
        </w:numPr>
        <w:jc w:val="both"/>
        <w:rPr>
          <w:rFonts w:ascii="Candara Light" w:hAnsi="Candara Light"/>
          <w:bCs/>
        </w:rPr>
      </w:pPr>
      <w:r w:rsidRPr="00776E74">
        <w:rPr>
          <w:rFonts w:ascii="Candara Light" w:hAnsi="Candara Light"/>
          <w:b/>
          <w:bCs/>
        </w:rPr>
        <w:t>Mapas Offline y Descarga de Rutas (Local Storage):</w:t>
      </w:r>
      <w:r w:rsidRPr="00776E74">
        <w:rPr>
          <w:rFonts w:ascii="Candara Light" w:hAnsi="Candara Light"/>
          <w:bCs/>
        </w:rPr>
        <w:t xml:space="preserve"> Se completa la implementación para que los técnicos puedan acceder a los mapas y rutas offline, descargándolos previamente.</w:t>
      </w:r>
    </w:p>
    <w:p w14:paraId="6310D8A4" w14:textId="77777777" w:rsidR="00B9217E" w:rsidRPr="00776E74" w:rsidRDefault="00B9217E" w:rsidP="00B9217E">
      <w:pPr>
        <w:numPr>
          <w:ilvl w:val="0"/>
          <w:numId w:val="38"/>
        </w:numPr>
        <w:jc w:val="both"/>
        <w:rPr>
          <w:rFonts w:ascii="Candara Light" w:hAnsi="Candara Light"/>
          <w:bCs/>
        </w:rPr>
      </w:pPr>
      <w:r w:rsidRPr="00776E74">
        <w:rPr>
          <w:rFonts w:ascii="Candara Light" w:hAnsi="Candara Light"/>
          <w:b/>
          <w:bCs/>
        </w:rPr>
        <w:lastRenderedPageBreak/>
        <w:t>Semana 16:</w:t>
      </w:r>
    </w:p>
    <w:p w14:paraId="1853E4BF" w14:textId="77777777" w:rsidR="00B9217E" w:rsidRPr="00776E74" w:rsidRDefault="00B9217E" w:rsidP="00B9217E">
      <w:pPr>
        <w:numPr>
          <w:ilvl w:val="1"/>
          <w:numId w:val="38"/>
        </w:numPr>
        <w:jc w:val="both"/>
        <w:rPr>
          <w:rFonts w:ascii="Candara Light" w:hAnsi="Candara Light"/>
          <w:bCs/>
        </w:rPr>
      </w:pPr>
      <w:r w:rsidRPr="00776E74">
        <w:rPr>
          <w:rFonts w:ascii="Candara Light" w:hAnsi="Candara Light"/>
          <w:b/>
          <w:bCs/>
        </w:rPr>
        <w:t xml:space="preserve">Notificaciones </w:t>
      </w:r>
      <w:proofErr w:type="spellStart"/>
      <w:r w:rsidRPr="00776E74">
        <w:rPr>
          <w:rFonts w:ascii="Candara Light" w:hAnsi="Candara Light"/>
          <w:b/>
          <w:bCs/>
        </w:rPr>
        <w:t>Push</w:t>
      </w:r>
      <w:proofErr w:type="spellEnd"/>
      <w:r w:rsidRPr="00776E74">
        <w:rPr>
          <w:rFonts w:ascii="Candara Light" w:hAnsi="Candara Light"/>
          <w:b/>
          <w:bCs/>
        </w:rPr>
        <w:t xml:space="preserve"> (</w:t>
      </w:r>
      <w:proofErr w:type="spellStart"/>
      <w:r w:rsidRPr="00776E74">
        <w:rPr>
          <w:rFonts w:ascii="Candara Light" w:hAnsi="Candara Light"/>
          <w:b/>
          <w:bCs/>
        </w:rPr>
        <w:t>Firebase</w:t>
      </w:r>
      <w:proofErr w:type="spellEnd"/>
      <w:r w:rsidRPr="00776E74">
        <w:rPr>
          <w:rFonts w:ascii="Candara Light" w:hAnsi="Candara Light"/>
          <w:b/>
          <w:bCs/>
        </w:rPr>
        <w:t xml:space="preserve"> Cloud </w:t>
      </w:r>
      <w:proofErr w:type="spellStart"/>
      <w:r w:rsidRPr="00776E74">
        <w:rPr>
          <w:rFonts w:ascii="Candara Light" w:hAnsi="Candara Light"/>
          <w:b/>
          <w:bCs/>
        </w:rPr>
        <w:t>Messaging</w:t>
      </w:r>
      <w:proofErr w:type="spellEnd"/>
      <w:r w:rsidRPr="00776E74">
        <w:rPr>
          <w:rFonts w:ascii="Candara Light" w:hAnsi="Candara Light"/>
          <w:b/>
          <w:bCs/>
        </w:rPr>
        <w:t>):</w:t>
      </w:r>
      <w:r w:rsidRPr="00776E74">
        <w:rPr>
          <w:rFonts w:ascii="Candara Light" w:hAnsi="Candara Light"/>
          <w:bCs/>
        </w:rPr>
        <w:t xml:space="preserve"> Implementación de notificaciones </w:t>
      </w:r>
      <w:proofErr w:type="spellStart"/>
      <w:r w:rsidRPr="00776E74">
        <w:rPr>
          <w:rFonts w:ascii="Candara Light" w:hAnsi="Candara Light"/>
          <w:bCs/>
        </w:rPr>
        <w:t>push</w:t>
      </w:r>
      <w:proofErr w:type="spellEnd"/>
      <w:r w:rsidRPr="00776E74">
        <w:rPr>
          <w:rFonts w:ascii="Candara Light" w:hAnsi="Candara Light"/>
          <w:bCs/>
        </w:rPr>
        <w:t xml:space="preserve"> para mantener informados a los técnicos sobre las actualizaciones de las órdenes de servicio.</w:t>
      </w:r>
    </w:p>
    <w:p w14:paraId="657B2CB4" w14:textId="77777777" w:rsidR="00B9217E" w:rsidRPr="00776E74" w:rsidRDefault="00B9217E" w:rsidP="00B9217E">
      <w:pPr>
        <w:numPr>
          <w:ilvl w:val="0"/>
          <w:numId w:val="38"/>
        </w:numPr>
        <w:jc w:val="both"/>
        <w:rPr>
          <w:rFonts w:ascii="Candara Light" w:hAnsi="Candara Light"/>
          <w:bCs/>
        </w:rPr>
      </w:pPr>
      <w:r w:rsidRPr="00776E74">
        <w:rPr>
          <w:rFonts w:ascii="Candara Light" w:hAnsi="Candara Light"/>
          <w:b/>
          <w:bCs/>
        </w:rPr>
        <w:t>Semana 17:</w:t>
      </w:r>
    </w:p>
    <w:p w14:paraId="416EF3DF" w14:textId="77777777" w:rsidR="00B9217E" w:rsidRPr="00776E74" w:rsidRDefault="00B9217E" w:rsidP="00B9217E">
      <w:pPr>
        <w:numPr>
          <w:ilvl w:val="1"/>
          <w:numId w:val="38"/>
        </w:numPr>
        <w:jc w:val="both"/>
        <w:rPr>
          <w:rFonts w:ascii="Candara Light" w:hAnsi="Candara Light"/>
          <w:bCs/>
        </w:rPr>
      </w:pPr>
      <w:r w:rsidRPr="00776E74">
        <w:rPr>
          <w:rFonts w:ascii="Candara Light" w:hAnsi="Candara Light"/>
          <w:b/>
          <w:bCs/>
        </w:rPr>
        <w:t>Integración de SMS y Correo Electrónico:</w:t>
      </w:r>
      <w:r w:rsidRPr="00776E74">
        <w:rPr>
          <w:rFonts w:ascii="Candara Light" w:hAnsi="Candara Light"/>
          <w:bCs/>
        </w:rPr>
        <w:t xml:space="preserve"> Integración de sistemas de comunicación por SMS y correo electrónico para notificar a los técnicos y clientes sobre el estado de las órdenes.</w:t>
      </w:r>
    </w:p>
    <w:p w14:paraId="588E7CDD" w14:textId="77777777" w:rsidR="00B9217E" w:rsidRPr="00776E74" w:rsidRDefault="00B9217E" w:rsidP="00B9217E">
      <w:pPr>
        <w:numPr>
          <w:ilvl w:val="0"/>
          <w:numId w:val="38"/>
        </w:numPr>
        <w:jc w:val="both"/>
        <w:rPr>
          <w:rFonts w:ascii="Candara Light" w:hAnsi="Candara Light"/>
          <w:bCs/>
        </w:rPr>
      </w:pPr>
      <w:r w:rsidRPr="00776E74">
        <w:rPr>
          <w:rFonts w:ascii="Candara Light" w:hAnsi="Candara Light"/>
          <w:b/>
          <w:bCs/>
        </w:rPr>
        <w:t>Semana 18:</w:t>
      </w:r>
    </w:p>
    <w:p w14:paraId="6D5915BB" w14:textId="77777777" w:rsidR="00B9217E" w:rsidRPr="00776E74" w:rsidRDefault="00B9217E" w:rsidP="00B9217E">
      <w:pPr>
        <w:numPr>
          <w:ilvl w:val="1"/>
          <w:numId w:val="38"/>
        </w:numPr>
        <w:jc w:val="both"/>
        <w:rPr>
          <w:rFonts w:ascii="Candara Light" w:hAnsi="Candara Light"/>
          <w:bCs/>
        </w:rPr>
      </w:pPr>
      <w:r w:rsidRPr="00776E74">
        <w:rPr>
          <w:rFonts w:ascii="Candara Light" w:hAnsi="Candara Light"/>
          <w:b/>
          <w:bCs/>
        </w:rPr>
        <w:t>Captura de Imágenes y Videos:</w:t>
      </w:r>
      <w:r w:rsidRPr="00776E74">
        <w:rPr>
          <w:rFonts w:ascii="Candara Light" w:hAnsi="Candara Light"/>
          <w:bCs/>
        </w:rPr>
        <w:t xml:space="preserve"> Desarrollo de la funcionalidad que permite a los técnicos capturar imágenes y videos desde la </w:t>
      </w:r>
      <w:proofErr w:type="gramStart"/>
      <w:r w:rsidRPr="00776E74">
        <w:rPr>
          <w:rFonts w:ascii="Candara Light" w:hAnsi="Candara Light"/>
          <w:bCs/>
        </w:rPr>
        <w:t>app</w:t>
      </w:r>
      <w:proofErr w:type="gramEnd"/>
      <w:r w:rsidRPr="00776E74">
        <w:rPr>
          <w:rFonts w:ascii="Candara Light" w:hAnsi="Candara Light"/>
          <w:bCs/>
        </w:rPr>
        <w:t>, sincronizándolos con el portal web.</w:t>
      </w:r>
    </w:p>
    <w:p w14:paraId="0DA392E9" w14:textId="77777777" w:rsidR="00B9217E" w:rsidRPr="00776E74" w:rsidRDefault="00B9217E" w:rsidP="00B9217E">
      <w:pPr>
        <w:numPr>
          <w:ilvl w:val="0"/>
          <w:numId w:val="38"/>
        </w:numPr>
        <w:jc w:val="both"/>
        <w:rPr>
          <w:rFonts w:ascii="Candara Light" w:hAnsi="Candara Light"/>
          <w:bCs/>
        </w:rPr>
      </w:pPr>
      <w:r w:rsidRPr="00776E74">
        <w:rPr>
          <w:rFonts w:ascii="Candara Light" w:hAnsi="Candara Light"/>
          <w:b/>
          <w:bCs/>
        </w:rPr>
        <w:t>Semana 19:</w:t>
      </w:r>
    </w:p>
    <w:p w14:paraId="57479E61" w14:textId="77777777" w:rsidR="00B9217E" w:rsidRPr="00776E74" w:rsidRDefault="00B9217E" w:rsidP="00B9217E">
      <w:pPr>
        <w:numPr>
          <w:ilvl w:val="1"/>
          <w:numId w:val="38"/>
        </w:numPr>
        <w:jc w:val="both"/>
        <w:rPr>
          <w:rFonts w:ascii="Candara Light" w:hAnsi="Candara Light"/>
          <w:bCs/>
        </w:rPr>
      </w:pPr>
      <w:r w:rsidRPr="00776E74">
        <w:rPr>
          <w:rFonts w:ascii="Candara Light" w:hAnsi="Candara Light"/>
          <w:b/>
          <w:bCs/>
        </w:rPr>
        <w:t>Sincronización con el Portal Web:</w:t>
      </w:r>
      <w:r w:rsidRPr="00776E74">
        <w:rPr>
          <w:rFonts w:ascii="Candara Light" w:hAnsi="Candara Light"/>
          <w:bCs/>
        </w:rPr>
        <w:t xml:space="preserve"> Finalización de la integración de la </w:t>
      </w:r>
      <w:proofErr w:type="gramStart"/>
      <w:r w:rsidRPr="00776E74">
        <w:rPr>
          <w:rFonts w:ascii="Candara Light" w:hAnsi="Candara Light"/>
          <w:bCs/>
        </w:rPr>
        <w:t>app</w:t>
      </w:r>
      <w:proofErr w:type="gramEnd"/>
      <w:r w:rsidRPr="00776E74">
        <w:rPr>
          <w:rFonts w:ascii="Candara Light" w:hAnsi="Candara Light"/>
          <w:bCs/>
        </w:rPr>
        <w:t xml:space="preserve"> móvil con el portal web, asegurando que toda la información se sincronice correctamente.</w:t>
      </w:r>
    </w:p>
    <w:p w14:paraId="7193CFBE" w14:textId="77777777" w:rsidR="00B9217E" w:rsidRPr="00776E74" w:rsidRDefault="00B9217E" w:rsidP="00B9217E">
      <w:pPr>
        <w:numPr>
          <w:ilvl w:val="0"/>
          <w:numId w:val="38"/>
        </w:numPr>
        <w:jc w:val="both"/>
        <w:rPr>
          <w:rFonts w:ascii="Candara Light" w:hAnsi="Candara Light"/>
          <w:bCs/>
        </w:rPr>
      </w:pPr>
      <w:r w:rsidRPr="00776E74">
        <w:rPr>
          <w:rFonts w:ascii="Candara Light" w:hAnsi="Candara Light"/>
          <w:b/>
          <w:bCs/>
        </w:rPr>
        <w:t>Semana 20:</w:t>
      </w:r>
    </w:p>
    <w:p w14:paraId="4E95AA6D" w14:textId="77777777" w:rsidR="00B9217E" w:rsidRPr="00776E74" w:rsidRDefault="00B9217E" w:rsidP="00B9217E">
      <w:pPr>
        <w:numPr>
          <w:ilvl w:val="1"/>
          <w:numId w:val="38"/>
        </w:numPr>
        <w:jc w:val="both"/>
        <w:rPr>
          <w:rFonts w:ascii="Candara Light" w:hAnsi="Candara Light"/>
          <w:bCs/>
        </w:rPr>
      </w:pPr>
      <w:r w:rsidRPr="00776E74">
        <w:rPr>
          <w:rFonts w:ascii="Candara Light" w:hAnsi="Candara Light"/>
          <w:b/>
          <w:bCs/>
        </w:rPr>
        <w:t>Diseño e Implementación de Encuestas:</w:t>
      </w:r>
      <w:r w:rsidRPr="00776E74">
        <w:rPr>
          <w:rFonts w:ascii="Candara Light" w:hAnsi="Candara Light"/>
          <w:bCs/>
        </w:rPr>
        <w:t xml:space="preserve"> Se desarrolla la funcionalidad de encuestas y formularios dinámicos que los técnicos pueden completar durante su trabajo.</w:t>
      </w:r>
    </w:p>
    <w:p w14:paraId="5EB801EB" w14:textId="77777777" w:rsidR="00B9217E" w:rsidRPr="00776E74" w:rsidRDefault="00B9217E" w:rsidP="00B9217E">
      <w:pPr>
        <w:numPr>
          <w:ilvl w:val="0"/>
          <w:numId w:val="38"/>
        </w:numPr>
        <w:jc w:val="both"/>
        <w:rPr>
          <w:rFonts w:ascii="Candara Light" w:hAnsi="Candara Light"/>
          <w:bCs/>
        </w:rPr>
      </w:pPr>
      <w:r w:rsidRPr="00776E74">
        <w:rPr>
          <w:rFonts w:ascii="Candara Light" w:hAnsi="Candara Light"/>
          <w:b/>
          <w:bCs/>
        </w:rPr>
        <w:t>Semana 21:</w:t>
      </w:r>
    </w:p>
    <w:p w14:paraId="542E8AE8" w14:textId="77777777" w:rsidR="00B9217E" w:rsidRPr="00776E74" w:rsidRDefault="00B9217E" w:rsidP="00B9217E">
      <w:pPr>
        <w:numPr>
          <w:ilvl w:val="1"/>
          <w:numId w:val="38"/>
        </w:numPr>
        <w:jc w:val="both"/>
        <w:rPr>
          <w:rFonts w:ascii="Candara Light" w:hAnsi="Candara Light"/>
          <w:bCs/>
        </w:rPr>
      </w:pPr>
      <w:r w:rsidRPr="00776E74">
        <w:rPr>
          <w:rFonts w:ascii="Candara Light" w:hAnsi="Candara Light"/>
          <w:b/>
          <w:bCs/>
        </w:rPr>
        <w:t>Ejecución de Encuestas Dinámicas:</w:t>
      </w:r>
      <w:r w:rsidRPr="00776E74">
        <w:rPr>
          <w:rFonts w:ascii="Candara Light" w:hAnsi="Candara Light"/>
          <w:bCs/>
        </w:rPr>
        <w:t xml:space="preserve"> Implementación de la lógica para que las encuestas varíen según el tipo de orden de servicio.</w:t>
      </w:r>
    </w:p>
    <w:p w14:paraId="1893CDC3" w14:textId="77777777" w:rsidR="00B9217E" w:rsidRPr="00776E74" w:rsidRDefault="00B9217E" w:rsidP="00B9217E">
      <w:pPr>
        <w:numPr>
          <w:ilvl w:val="0"/>
          <w:numId w:val="38"/>
        </w:numPr>
        <w:jc w:val="both"/>
        <w:rPr>
          <w:rFonts w:ascii="Candara Light" w:hAnsi="Candara Light"/>
          <w:bCs/>
        </w:rPr>
      </w:pPr>
      <w:r w:rsidRPr="00776E74">
        <w:rPr>
          <w:rFonts w:ascii="Candara Light" w:hAnsi="Candara Light"/>
          <w:b/>
          <w:bCs/>
        </w:rPr>
        <w:t>Semanas 22 a 24:</w:t>
      </w:r>
    </w:p>
    <w:p w14:paraId="79495F65" w14:textId="77777777" w:rsidR="00B9217E" w:rsidRPr="00776E74" w:rsidRDefault="00B9217E" w:rsidP="00B9217E">
      <w:pPr>
        <w:numPr>
          <w:ilvl w:val="1"/>
          <w:numId w:val="38"/>
        </w:numPr>
        <w:jc w:val="both"/>
        <w:rPr>
          <w:rFonts w:ascii="Candara Light" w:hAnsi="Candara Light"/>
          <w:bCs/>
        </w:rPr>
      </w:pPr>
      <w:r w:rsidRPr="00776E74">
        <w:rPr>
          <w:rFonts w:ascii="Candara Light" w:hAnsi="Candara Light"/>
          <w:b/>
          <w:bCs/>
        </w:rPr>
        <w:t>Pruebas e Integración Final:</w:t>
      </w:r>
      <w:r w:rsidRPr="00776E74">
        <w:rPr>
          <w:rFonts w:ascii="Candara Light" w:hAnsi="Candara Light"/>
          <w:bCs/>
        </w:rPr>
        <w:t xml:space="preserve"> Se dedica el último mes a pruebas exhaustivas de todas las funcionalidades implementadas, asegurando que la aplicación funcione correctamente en diferentes escenarios antes de su despliegue final.</w:t>
      </w:r>
    </w:p>
    <w:p w14:paraId="0EDD9051" w14:textId="77777777" w:rsidR="00B9217E" w:rsidRDefault="00B9217E" w:rsidP="00B9217E">
      <w:pPr>
        <w:jc w:val="both"/>
        <w:rPr>
          <w:rFonts w:ascii="Candara Light" w:hAnsi="Candara Light"/>
          <w:bCs/>
        </w:rPr>
      </w:pPr>
    </w:p>
    <w:p w14:paraId="21F3C531" w14:textId="77777777" w:rsidR="00B9217E" w:rsidRDefault="00B9217E" w:rsidP="009B2E11">
      <w:pPr>
        <w:jc w:val="both"/>
        <w:rPr>
          <w:rFonts w:ascii="Candara Light" w:hAnsi="Candara Light"/>
          <w:b/>
          <w:bCs/>
          <w:sz w:val="16"/>
          <w:szCs w:val="16"/>
        </w:rPr>
      </w:pPr>
    </w:p>
    <w:p w14:paraId="0B6A0CD5" w14:textId="77777777" w:rsidR="00B9217E" w:rsidRDefault="00B9217E" w:rsidP="009B2E11">
      <w:pPr>
        <w:jc w:val="both"/>
        <w:rPr>
          <w:rFonts w:ascii="Candara Light" w:hAnsi="Candara Light"/>
          <w:b/>
          <w:bCs/>
          <w:sz w:val="16"/>
          <w:szCs w:val="16"/>
        </w:rPr>
      </w:pPr>
    </w:p>
    <w:p w14:paraId="07335ED0" w14:textId="77777777" w:rsidR="00B9217E" w:rsidRDefault="00B9217E" w:rsidP="009B2E11">
      <w:pPr>
        <w:jc w:val="both"/>
        <w:rPr>
          <w:rFonts w:ascii="Candara Light" w:hAnsi="Candara Light"/>
          <w:b/>
          <w:bCs/>
          <w:sz w:val="16"/>
          <w:szCs w:val="16"/>
        </w:rPr>
      </w:pPr>
    </w:p>
    <w:p w14:paraId="31D62DB0" w14:textId="77777777" w:rsidR="00B9217E" w:rsidRDefault="00B9217E" w:rsidP="009B2E11">
      <w:pPr>
        <w:jc w:val="both"/>
        <w:rPr>
          <w:rFonts w:ascii="Candara Light" w:hAnsi="Candara Light"/>
          <w:b/>
          <w:bCs/>
          <w:sz w:val="16"/>
          <w:szCs w:val="16"/>
        </w:rPr>
      </w:pPr>
    </w:p>
    <w:p w14:paraId="1B0C92F4" w14:textId="77777777" w:rsidR="00B9217E" w:rsidRDefault="00B9217E" w:rsidP="009B2E11">
      <w:pPr>
        <w:jc w:val="both"/>
        <w:rPr>
          <w:rFonts w:ascii="Candara Light" w:hAnsi="Candara Light"/>
          <w:b/>
          <w:bCs/>
          <w:sz w:val="16"/>
          <w:szCs w:val="16"/>
        </w:rPr>
      </w:pPr>
    </w:p>
    <w:p w14:paraId="42CE02FF" w14:textId="77777777" w:rsidR="00B9217E" w:rsidRDefault="00B9217E" w:rsidP="009B2E11">
      <w:pPr>
        <w:jc w:val="both"/>
        <w:rPr>
          <w:rFonts w:ascii="Candara Light" w:hAnsi="Candara Light"/>
          <w:b/>
          <w:bCs/>
          <w:sz w:val="16"/>
          <w:szCs w:val="16"/>
        </w:rPr>
      </w:pPr>
    </w:p>
    <w:p w14:paraId="1BCF4A47" w14:textId="77777777" w:rsidR="00B9217E" w:rsidRDefault="00B9217E" w:rsidP="009B2E11">
      <w:pPr>
        <w:jc w:val="both"/>
        <w:rPr>
          <w:rFonts w:ascii="Candara Light" w:hAnsi="Candara Light"/>
          <w:b/>
          <w:bCs/>
          <w:sz w:val="16"/>
          <w:szCs w:val="16"/>
        </w:rPr>
      </w:pPr>
    </w:p>
    <w:p w14:paraId="00714BA3" w14:textId="77777777" w:rsidR="00B9217E" w:rsidRPr="00B90864" w:rsidRDefault="00B9217E" w:rsidP="009B2E11">
      <w:pPr>
        <w:jc w:val="both"/>
        <w:rPr>
          <w:rFonts w:ascii="Candara Light" w:hAnsi="Candara Light"/>
          <w:b/>
          <w:bCs/>
          <w:sz w:val="16"/>
          <w:szCs w:val="16"/>
        </w:rPr>
      </w:pPr>
    </w:p>
    <w:p w14:paraId="22A61372" w14:textId="4F1DAAEC" w:rsidR="00C52988" w:rsidRPr="00BE125C" w:rsidRDefault="00776E74" w:rsidP="009B2E11">
      <w:pPr>
        <w:jc w:val="both"/>
        <w:rPr>
          <w:rFonts w:ascii="Candara Light" w:hAnsi="Candara Light"/>
          <w:b/>
          <w:bCs/>
        </w:rPr>
      </w:pPr>
      <w:r w:rsidRPr="00BE125C">
        <w:rPr>
          <w:rFonts w:ascii="Candara Light" w:hAnsi="Candara Light"/>
          <w:b/>
          <w:bCs/>
        </w:rPr>
        <w:t xml:space="preserve">16.  REQUERIMIENTOS NO FUNCIONALES DE AMBAS SOLUCIONES: </w:t>
      </w:r>
    </w:p>
    <w:p w14:paraId="0AEBBE2B" w14:textId="156F5DE5" w:rsidR="00776E74" w:rsidRPr="00BE125C" w:rsidRDefault="00776E74" w:rsidP="00776E74">
      <w:pPr>
        <w:jc w:val="both"/>
        <w:rPr>
          <w:rFonts w:ascii="Candara Light" w:hAnsi="Candara Light"/>
          <w:b/>
          <w:bCs/>
        </w:rPr>
      </w:pPr>
      <w:r w:rsidRPr="00BE125C">
        <w:rPr>
          <w:rFonts w:ascii="Candara Light" w:hAnsi="Candara Light"/>
          <w:b/>
          <w:bCs/>
        </w:rPr>
        <w:t xml:space="preserve">Requerimientos No Funcionales App </w:t>
      </w:r>
      <w:proofErr w:type="spellStart"/>
      <w:r w:rsidRPr="00BE125C">
        <w:rPr>
          <w:rFonts w:ascii="Candara Light" w:hAnsi="Candara Light"/>
          <w:b/>
          <w:bCs/>
        </w:rPr>
        <w:t>Movil</w:t>
      </w:r>
      <w:proofErr w:type="spellEnd"/>
    </w:p>
    <w:p w14:paraId="10EB245B" w14:textId="77777777" w:rsidR="00776E74" w:rsidRPr="00BE125C" w:rsidRDefault="00776E74" w:rsidP="00776E74">
      <w:pPr>
        <w:jc w:val="both"/>
        <w:rPr>
          <w:rFonts w:ascii="Candara Light" w:hAnsi="Candara Light"/>
          <w:b/>
          <w:bCs/>
        </w:rPr>
      </w:pPr>
      <w:r w:rsidRPr="00BE125C">
        <w:rPr>
          <w:rFonts w:ascii="Candara Light" w:hAnsi="Candara Light"/>
          <w:b/>
          <w:bCs/>
        </w:rPr>
        <w:t xml:space="preserve">Además de los requisitos funcionales mencionados en el cronograma, se implementarán los siguientes requisitos no funcionales que son críticos para el éxito de la aplicación móvil de </w:t>
      </w:r>
      <w:proofErr w:type="spellStart"/>
      <w:r w:rsidRPr="00BE125C">
        <w:rPr>
          <w:rFonts w:ascii="Candara Light" w:hAnsi="Candara Light"/>
          <w:b/>
          <w:bCs/>
        </w:rPr>
        <w:t>Gescomer</w:t>
      </w:r>
      <w:proofErr w:type="spellEnd"/>
      <w:r w:rsidRPr="00BE125C">
        <w:rPr>
          <w:rFonts w:ascii="Candara Light" w:hAnsi="Candara Light"/>
          <w:b/>
          <w:bCs/>
        </w:rPr>
        <w:t>:</w:t>
      </w:r>
    </w:p>
    <w:p w14:paraId="27DE7B65" w14:textId="77777777" w:rsidR="00776E74" w:rsidRPr="00BE125C" w:rsidRDefault="00776E74" w:rsidP="00776E74">
      <w:pPr>
        <w:jc w:val="both"/>
        <w:rPr>
          <w:rFonts w:ascii="Candara Light" w:hAnsi="Candara Light"/>
          <w:b/>
          <w:bCs/>
        </w:rPr>
      </w:pPr>
      <w:r w:rsidRPr="00BE125C">
        <w:rPr>
          <w:rFonts w:ascii="Candara Light" w:hAnsi="Candara Light"/>
          <w:b/>
          <w:bCs/>
        </w:rPr>
        <w:t xml:space="preserve">1. </w:t>
      </w:r>
      <w:proofErr w:type="spellStart"/>
      <w:r w:rsidRPr="00BE125C">
        <w:rPr>
          <w:rFonts w:ascii="Candara Light" w:hAnsi="Candara Light"/>
          <w:b/>
          <w:bCs/>
        </w:rPr>
        <w:t>Frameworks</w:t>
      </w:r>
      <w:proofErr w:type="spellEnd"/>
      <w:r w:rsidRPr="00BE125C">
        <w:rPr>
          <w:rFonts w:ascii="Candara Light" w:hAnsi="Candara Light"/>
          <w:b/>
          <w:bCs/>
        </w:rPr>
        <w:t xml:space="preserve"> y Librerías</w:t>
      </w:r>
    </w:p>
    <w:p w14:paraId="1D309E58" w14:textId="77777777" w:rsidR="00776E74" w:rsidRPr="00BE125C" w:rsidRDefault="00776E74" w:rsidP="00776E74">
      <w:pPr>
        <w:jc w:val="both"/>
        <w:rPr>
          <w:rFonts w:ascii="Candara Light" w:hAnsi="Candara Light"/>
          <w:bCs/>
        </w:rPr>
      </w:pPr>
      <w:r w:rsidRPr="00BE125C">
        <w:rPr>
          <w:rFonts w:ascii="Candara Light" w:hAnsi="Candara Light"/>
          <w:bCs/>
        </w:rPr>
        <w:t>El desarrollo de la aplicación se basará en el patrón de arquitectura MVVM (</w:t>
      </w:r>
      <w:proofErr w:type="spellStart"/>
      <w:r w:rsidRPr="00BE125C">
        <w:rPr>
          <w:rFonts w:ascii="Candara Light" w:hAnsi="Candara Light"/>
          <w:bCs/>
        </w:rPr>
        <w:t>Model</w:t>
      </w:r>
      <w:proofErr w:type="spellEnd"/>
      <w:r w:rsidRPr="00BE125C">
        <w:rPr>
          <w:rFonts w:ascii="Candara Light" w:hAnsi="Candara Light"/>
          <w:bCs/>
        </w:rPr>
        <w:t>-View-</w:t>
      </w:r>
      <w:proofErr w:type="spellStart"/>
      <w:r w:rsidRPr="00BE125C">
        <w:rPr>
          <w:rFonts w:ascii="Candara Light" w:hAnsi="Candara Light"/>
          <w:bCs/>
        </w:rPr>
        <w:t>ViewModel</w:t>
      </w:r>
      <w:proofErr w:type="spellEnd"/>
      <w:r w:rsidRPr="00BE125C">
        <w:rPr>
          <w:rFonts w:ascii="Candara Light" w:hAnsi="Candara Light"/>
          <w:bCs/>
        </w:rPr>
        <w:t xml:space="preserve">) para facilitar la separación de responsabilidades, pruebas unitarias, y mantenimiento. Se utilizará </w:t>
      </w:r>
      <w:proofErr w:type="spellStart"/>
      <w:r w:rsidRPr="00BE125C">
        <w:rPr>
          <w:rFonts w:ascii="Candara Light" w:hAnsi="Candara Light"/>
          <w:bCs/>
        </w:rPr>
        <w:t>Retrofit</w:t>
      </w:r>
      <w:proofErr w:type="spellEnd"/>
      <w:r w:rsidRPr="00BE125C">
        <w:rPr>
          <w:rFonts w:ascii="Candara Light" w:hAnsi="Candara Light"/>
          <w:bCs/>
        </w:rPr>
        <w:t xml:space="preserve"> para gestionar las solicitudes HTTP hacia la API, y </w:t>
      </w:r>
      <w:proofErr w:type="spellStart"/>
      <w:r w:rsidRPr="00BE125C">
        <w:rPr>
          <w:rFonts w:ascii="Candara Light" w:hAnsi="Candara Light"/>
          <w:bCs/>
        </w:rPr>
        <w:t>Room</w:t>
      </w:r>
      <w:proofErr w:type="spellEnd"/>
      <w:r w:rsidRPr="00BE125C">
        <w:rPr>
          <w:rFonts w:ascii="Candara Light" w:hAnsi="Candara Light"/>
          <w:bCs/>
        </w:rPr>
        <w:t xml:space="preserve"> para la persistencia local de datos, garantizando un acceso rápido y eficiente a la información almacenada localmente.</w:t>
      </w:r>
    </w:p>
    <w:p w14:paraId="6D3768D6" w14:textId="77777777" w:rsidR="00776E74" w:rsidRPr="00BE125C" w:rsidRDefault="00776E74" w:rsidP="00776E74">
      <w:pPr>
        <w:jc w:val="both"/>
        <w:rPr>
          <w:rFonts w:ascii="Candara Light" w:hAnsi="Candara Light"/>
          <w:b/>
          <w:bCs/>
        </w:rPr>
      </w:pPr>
      <w:r w:rsidRPr="00BE125C">
        <w:rPr>
          <w:rFonts w:ascii="Candara Light" w:hAnsi="Candara Light"/>
          <w:b/>
          <w:bCs/>
        </w:rPr>
        <w:t>2. Diagramas de Flujo y Arquitectura</w:t>
      </w:r>
    </w:p>
    <w:p w14:paraId="01BDD5E7" w14:textId="77777777" w:rsidR="00776E74" w:rsidRPr="00BE125C" w:rsidRDefault="00776E74" w:rsidP="00776E74">
      <w:pPr>
        <w:jc w:val="both"/>
        <w:rPr>
          <w:rFonts w:ascii="Candara Light" w:hAnsi="Candara Light"/>
          <w:bCs/>
        </w:rPr>
      </w:pPr>
      <w:r w:rsidRPr="00BE125C">
        <w:rPr>
          <w:rFonts w:ascii="Candara Light" w:hAnsi="Candara Light"/>
          <w:bCs/>
        </w:rPr>
        <w:t xml:space="preserve">Se crearán diagramas de flujo que representen el proceso completo de gestión de órdenes de servicio, desde la recepción hasta la finalización, incluyendo la interacción entre la aplicación móvil, el servidor y la base de datos local. También se elaborarán diagramas de arquitectura que detallen la interacción entre los componentes principales del sistema, incluyendo el </w:t>
      </w:r>
      <w:proofErr w:type="spellStart"/>
      <w:r w:rsidRPr="00BE125C">
        <w:rPr>
          <w:rFonts w:ascii="Candara Light" w:hAnsi="Candara Light"/>
          <w:bCs/>
        </w:rPr>
        <w:t>frontend</w:t>
      </w:r>
      <w:proofErr w:type="spellEnd"/>
      <w:r w:rsidRPr="00BE125C">
        <w:rPr>
          <w:rFonts w:ascii="Candara Light" w:hAnsi="Candara Light"/>
          <w:bCs/>
        </w:rPr>
        <w:t xml:space="preserve"> (</w:t>
      </w:r>
      <w:proofErr w:type="gramStart"/>
      <w:r w:rsidRPr="00BE125C">
        <w:rPr>
          <w:rFonts w:ascii="Candara Light" w:hAnsi="Candara Light"/>
          <w:bCs/>
        </w:rPr>
        <w:t>app</w:t>
      </w:r>
      <w:proofErr w:type="gramEnd"/>
      <w:r w:rsidRPr="00BE125C">
        <w:rPr>
          <w:rFonts w:ascii="Candara Light" w:hAnsi="Candara Light"/>
          <w:bCs/>
        </w:rPr>
        <w:t xml:space="preserve"> móvil), el </w:t>
      </w:r>
      <w:proofErr w:type="spellStart"/>
      <w:r w:rsidRPr="00BE125C">
        <w:rPr>
          <w:rFonts w:ascii="Candara Light" w:hAnsi="Candara Light"/>
          <w:bCs/>
        </w:rPr>
        <w:t>backend</w:t>
      </w:r>
      <w:proofErr w:type="spellEnd"/>
      <w:r w:rsidRPr="00BE125C">
        <w:rPr>
          <w:rFonts w:ascii="Candara Light" w:hAnsi="Candara Light"/>
          <w:bCs/>
        </w:rPr>
        <w:t xml:space="preserve"> (API REST) y el almacenamiento local.</w:t>
      </w:r>
    </w:p>
    <w:p w14:paraId="6AC3B1A4" w14:textId="77777777" w:rsidR="00776E74" w:rsidRPr="00BE125C" w:rsidRDefault="00776E74" w:rsidP="00776E74">
      <w:pPr>
        <w:jc w:val="both"/>
        <w:rPr>
          <w:rFonts w:ascii="Candara Light" w:hAnsi="Candara Light"/>
          <w:b/>
          <w:bCs/>
        </w:rPr>
      </w:pPr>
      <w:r w:rsidRPr="00BE125C">
        <w:rPr>
          <w:rFonts w:ascii="Candara Light" w:hAnsi="Candara Light"/>
          <w:b/>
          <w:bCs/>
        </w:rPr>
        <w:t>3. Seguridad</w:t>
      </w:r>
    </w:p>
    <w:p w14:paraId="7082DFA8" w14:textId="77777777" w:rsidR="00776E74" w:rsidRPr="00BE125C" w:rsidRDefault="00776E74" w:rsidP="00776E74">
      <w:pPr>
        <w:jc w:val="both"/>
        <w:rPr>
          <w:rFonts w:ascii="Candara Light" w:hAnsi="Candara Light"/>
          <w:bCs/>
        </w:rPr>
      </w:pPr>
      <w:r w:rsidRPr="00BE125C">
        <w:rPr>
          <w:rFonts w:ascii="Candara Light" w:hAnsi="Candara Light"/>
          <w:bCs/>
        </w:rPr>
        <w:t>La seguridad será una prioridad en el desarrollo de la aplicación. Se utilizarán protocolos TLS/SSL para cifrar las comunicaciones entre la aplicación móvil y el servidor. Además, los datos sensibles almacenados localmente en el dispositivo serán cifrados utilizando técnicas avanzadas de encriptación, asegurando que la información esté protegida contra accesos no autorizados.</w:t>
      </w:r>
    </w:p>
    <w:p w14:paraId="67CB2345" w14:textId="77777777" w:rsidR="00776E74" w:rsidRPr="00BE125C" w:rsidRDefault="00776E74" w:rsidP="00776E74">
      <w:pPr>
        <w:jc w:val="both"/>
        <w:rPr>
          <w:rFonts w:ascii="Candara Light" w:hAnsi="Candara Light"/>
          <w:b/>
          <w:bCs/>
        </w:rPr>
      </w:pPr>
      <w:r w:rsidRPr="00BE125C">
        <w:rPr>
          <w:rFonts w:ascii="Candara Light" w:hAnsi="Candara Light"/>
          <w:b/>
          <w:bCs/>
        </w:rPr>
        <w:t>4. Documentación y Manuales</w:t>
      </w:r>
    </w:p>
    <w:p w14:paraId="7714F5FD" w14:textId="77777777" w:rsidR="00776E74" w:rsidRPr="00BE125C" w:rsidRDefault="00776E74" w:rsidP="00776E74">
      <w:pPr>
        <w:jc w:val="both"/>
        <w:rPr>
          <w:rFonts w:ascii="Candara Light" w:hAnsi="Candara Light"/>
          <w:bCs/>
        </w:rPr>
      </w:pPr>
      <w:r w:rsidRPr="00BE125C">
        <w:rPr>
          <w:rFonts w:ascii="Candara Light" w:hAnsi="Candara Light"/>
          <w:bCs/>
        </w:rPr>
        <w:t>Se proporcionará una documentación completa que incluirá un manual del sistema, documentación del código fuente, y un manual de usuario. Esto garantizará que tanto los desarrolladores como los usuarios finales tengan acceso a toda la información necesaria para el uso y mantenimiento de la aplicación.</w:t>
      </w:r>
    </w:p>
    <w:p w14:paraId="61582BB2" w14:textId="77777777" w:rsidR="00BE125C" w:rsidRPr="00BE125C" w:rsidRDefault="00BE125C" w:rsidP="00BE125C">
      <w:pPr>
        <w:jc w:val="both"/>
        <w:rPr>
          <w:rFonts w:ascii="Candara Light" w:hAnsi="Candara Light"/>
          <w:b/>
          <w:bCs/>
        </w:rPr>
      </w:pPr>
      <w:r w:rsidRPr="00BE125C">
        <w:rPr>
          <w:rFonts w:ascii="Candara Light" w:hAnsi="Candara Light"/>
          <w:b/>
          <w:bCs/>
        </w:rPr>
        <w:t>Requerimientos No Funcionales Portal Web</w:t>
      </w:r>
    </w:p>
    <w:p w14:paraId="0E913923" w14:textId="77777777" w:rsidR="00BE125C" w:rsidRPr="00BE125C" w:rsidRDefault="00BE125C" w:rsidP="00BE125C">
      <w:pPr>
        <w:jc w:val="both"/>
        <w:rPr>
          <w:rFonts w:ascii="Candara Light" w:hAnsi="Candara Light"/>
          <w:b/>
          <w:bCs/>
        </w:rPr>
      </w:pPr>
      <w:r w:rsidRPr="00BE125C">
        <w:rPr>
          <w:rFonts w:ascii="Candara Light" w:hAnsi="Candara Light"/>
          <w:b/>
          <w:bCs/>
        </w:rPr>
        <w:t>1. Rendimiento</w:t>
      </w:r>
    </w:p>
    <w:p w14:paraId="7449B5A6" w14:textId="6E3C1AAC" w:rsidR="00BE125C" w:rsidRPr="00BE125C" w:rsidRDefault="00BE125C" w:rsidP="00BE125C">
      <w:pPr>
        <w:jc w:val="both"/>
        <w:rPr>
          <w:rFonts w:ascii="Candara Light" w:hAnsi="Candara Light"/>
          <w:bCs/>
        </w:rPr>
      </w:pPr>
      <w:r w:rsidRPr="00BE125C">
        <w:rPr>
          <w:rFonts w:ascii="Candara Light" w:hAnsi="Candara Light"/>
          <w:b/>
          <w:bCs/>
        </w:rPr>
        <w:t>Tiempo de Respuesta:</w:t>
      </w:r>
      <w:r w:rsidRPr="00BE125C">
        <w:rPr>
          <w:rFonts w:ascii="Candara Light" w:hAnsi="Candara Light"/>
          <w:bCs/>
        </w:rPr>
        <w:t xml:space="preserve"> El portal web debe responder a las solicitudes de los usuarios en menos de 2 segundos en el 95% de los casos. Esto incluye la carga de páginas, la ejecución de consultas en la base de datos, y la actualización de los </w:t>
      </w:r>
      <w:proofErr w:type="spellStart"/>
      <w:r w:rsidRPr="00BE125C">
        <w:rPr>
          <w:rFonts w:ascii="Candara Light" w:hAnsi="Candara Light"/>
          <w:bCs/>
        </w:rPr>
        <w:t>dashboards</w:t>
      </w:r>
      <w:proofErr w:type="spellEnd"/>
      <w:r w:rsidRPr="00BE125C">
        <w:rPr>
          <w:rFonts w:ascii="Candara Light" w:hAnsi="Candara Light"/>
          <w:bCs/>
        </w:rPr>
        <w:t xml:space="preserve"> en tiempo real.</w:t>
      </w:r>
    </w:p>
    <w:p w14:paraId="4ACA9B83" w14:textId="4FCD1D18" w:rsidR="00BE125C" w:rsidRPr="00BE125C" w:rsidRDefault="00BE125C" w:rsidP="00BE125C">
      <w:pPr>
        <w:jc w:val="both"/>
        <w:rPr>
          <w:rFonts w:ascii="Candara Light" w:hAnsi="Candara Light"/>
          <w:b/>
          <w:bCs/>
        </w:rPr>
      </w:pPr>
      <w:r w:rsidRPr="00BE125C">
        <w:rPr>
          <w:rFonts w:ascii="Candara Light" w:hAnsi="Candara Light"/>
          <w:b/>
          <w:bCs/>
        </w:rPr>
        <w:t>Capacidad de Carga:</w:t>
      </w:r>
      <w:r w:rsidRPr="00BE125C">
        <w:rPr>
          <w:rFonts w:ascii="Candara Light" w:hAnsi="Candara Light"/>
          <w:bCs/>
        </w:rPr>
        <w:t xml:space="preserve"> El sistema debe ser capaz de manejar múltiples usuarios concurrentes sin degradar significativamente su rendimiento. Debería soportar al menos 1000 usuarios concurrentes sin que el tiempo de respuesta supere los 3 segundos</w:t>
      </w:r>
      <w:r w:rsidRPr="00BE125C">
        <w:rPr>
          <w:rFonts w:ascii="Candara Light" w:hAnsi="Candara Light"/>
          <w:b/>
          <w:bCs/>
        </w:rPr>
        <w:t>.</w:t>
      </w:r>
    </w:p>
    <w:p w14:paraId="59BCD451" w14:textId="3A866D9F" w:rsidR="00BE125C" w:rsidRPr="00BE125C" w:rsidRDefault="00BE125C" w:rsidP="00BE125C">
      <w:pPr>
        <w:jc w:val="both"/>
        <w:rPr>
          <w:rFonts w:ascii="Candara Light" w:hAnsi="Candara Light"/>
          <w:bCs/>
        </w:rPr>
      </w:pPr>
      <w:r w:rsidRPr="00BE125C">
        <w:rPr>
          <w:rFonts w:ascii="Candara Light" w:hAnsi="Candara Light"/>
          <w:b/>
          <w:bCs/>
        </w:rPr>
        <w:lastRenderedPageBreak/>
        <w:t>Optimización de Consultas:</w:t>
      </w:r>
      <w:r w:rsidRPr="00BE125C">
        <w:rPr>
          <w:rFonts w:ascii="Candara Light" w:hAnsi="Candara Light"/>
          <w:bCs/>
        </w:rPr>
        <w:t xml:space="preserve"> Las consultas a la base de datos deben estar optimizadas para minimizar el tiempo de procesamiento, especialmente para reportes y análisis de datos.</w:t>
      </w:r>
    </w:p>
    <w:p w14:paraId="3C2A1E90" w14:textId="77777777" w:rsidR="00BE125C" w:rsidRPr="00BE125C" w:rsidRDefault="00BE125C" w:rsidP="00BE125C">
      <w:pPr>
        <w:jc w:val="both"/>
        <w:rPr>
          <w:rFonts w:ascii="Candara Light" w:hAnsi="Candara Light"/>
          <w:b/>
          <w:bCs/>
        </w:rPr>
      </w:pPr>
      <w:r w:rsidRPr="00BE125C">
        <w:rPr>
          <w:rFonts w:ascii="Candara Light" w:hAnsi="Candara Light"/>
          <w:b/>
          <w:bCs/>
        </w:rPr>
        <w:t>2. Escalabilidad</w:t>
      </w:r>
    </w:p>
    <w:p w14:paraId="36E34CCF" w14:textId="25188515" w:rsidR="00BE125C" w:rsidRPr="00BE125C" w:rsidRDefault="00BE125C" w:rsidP="00BE125C">
      <w:pPr>
        <w:jc w:val="both"/>
        <w:rPr>
          <w:rFonts w:ascii="Candara Light" w:hAnsi="Candara Light"/>
          <w:bCs/>
        </w:rPr>
      </w:pPr>
      <w:r w:rsidRPr="00BE125C">
        <w:rPr>
          <w:rFonts w:ascii="Candara Light" w:hAnsi="Candara Light"/>
          <w:b/>
          <w:bCs/>
        </w:rPr>
        <w:t>Escalabilidad Horizontal y Vertical</w:t>
      </w:r>
      <w:r w:rsidRPr="00BE125C">
        <w:rPr>
          <w:rFonts w:ascii="Candara Light" w:hAnsi="Candara Light"/>
          <w:bCs/>
        </w:rPr>
        <w:t>: El portal web debe estar diseñado para ser escalable tanto horizontalmente (añadiendo más servidores) como verticalmente (mejorando la capacidad del hardware existente) para manejar un incremento en la cantidad de usuarios y datos sin comprometer el rendimiento.</w:t>
      </w:r>
    </w:p>
    <w:p w14:paraId="49067A83" w14:textId="0D363288" w:rsidR="00BE125C" w:rsidRPr="00BE125C" w:rsidRDefault="00BE125C" w:rsidP="00BE125C">
      <w:pPr>
        <w:jc w:val="both"/>
        <w:rPr>
          <w:rFonts w:ascii="Candara Light" w:hAnsi="Candara Light"/>
          <w:bCs/>
        </w:rPr>
      </w:pPr>
      <w:r w:rsidRPr="00BE125C">
        <w:rPr>
          <w:rFonts w:ascii="Candara Light" w:hAnsi="Candara Light"/>
          <w:b/>
          <w:bCs/>
        </w:rPr>
        <w:t xml:space="preserve">Soporte para Crecimiento de Datos: </w:t>
      </w:r>
      <w:r w:rsidRPr="00BE125C">
        <w:rPr>
          <w:rFonts w:ascii="Candara Light" w:hAnsi="Candara Light"/>
          <w:bCs/>
        </w:rPr>
        <w:t>La arquitectura del sistema debe permitir el crecimiento del volumen de datos almacenados sin degradar el rendimiento, utilizando bases de datos distribuidas o particionadas si es necesario.</w:t>
      </w:r>
    </w:p>
    <w:p w14:paraId="1896E136" w14:textId="77777777" w:rsidR="00BE125C" w:rsidRPr="00BE125C" w:rsidRDefault="00BE125C" w:rsidP="00BE125C">
      <w:pPr>
        <w:jc w:val="both"/>
        <w:rPr>
          <w:rFonts w:ascii="Candara Light" w:hAnsi="Candara Light"/>
          <w:b/>
          <w:bCs/>
        </w:rPr>
      </w:pPr>
      <w:r w:rsidRPr="00BE125C">
        <w:rPr>
          <w:rFonts w:ascii="Candara Light" w:hAnsi="Candara Light"/>
          <w:b/>
          <w:bCs/>
        </w:rPr>
        <w:t>3. Seguridad</w:t>
      </w:r>
    </w:p>
    <w:p w14:paraId="6F4AA47D" w14:textId="2FA2CE89" w:rsidR="00BE125C" w:rsidRPr="00BE125C" w:rsidRDefault="00BE125C" w:rsidP="00BE125C">
      <w:pPr>
        <w:jc w:val="both"/>
        <w:rPr>
          <w:rFonts w:ascii="Candara Light" w:hAnsi="Candara Light"/>
          <w:bCs/>
        </w:rPr>
      </w:pPr>
      <w:r w:rsidRPr="00BE125C">
        <w:rPr>
          <w:rFonts w:ascii="Candara Light" w:hAnsi="Candara Light"/>
          <w:b/>
          <w:bCs/>
        </w:rPr>
        <w:t xml:space="preserve">Control de Acceso Basado en Roles (RBAC): </w:t>
      </w:r>
      <w:r w:rsidRPr="00BE125C">
        <w:rPr>
          <w:rFonts w:ascii="Candara Light" w:hAnsi="Candara Light"/>
          <w:bCs/>
        </w:rPr>
        <w:t>El portal debe implementar un sistema de control de acceso que asegure que solo los usuarios autorizados puedan acceder a ciertas funcionalidades o datos. Los roles deben ser configurables y asignados según las necesidades específicas de la empresa.</w:t>
      </w:r>
    </w:p>
    <w:p w14:paraId="1D954161" w14:textId="78EFE5D7" w:rsidR="00BE125C" w:rsidRPr="00BE125C" w:rsidRDefault="00BE125C" w:rsidP="00BE125C">
      <w:pPr>
        <w:jc w:val="both"/>
        <w:rPr>
          <w:rFonts w:ascii="Candara Light" w:hAnsi="Candara Light"/>
          <w:bCs/>
        </w:rPr>
      </w:pPr>
      <w:r w:rsidRPr="00BE125C">
        <w:rPr>
          <w:rFonts w:ascii="Candara Light" w:hAnsi="Candara Light"/>
          <w:b/>
          <w:bCs/>
        </w:rPr>
        <w:t xml:space="preserve">Encriptación de Datos: </w:t>
      </w:r>
      <w:r w:rsidRPr="00BE125C">
        <w:rPr>
          <w:rFonts w:ascii="Candara Light" w:hAnsi="Candara Light"/>
          <w:bCs/>
        </w:rPr>
        <w:t>Todos los datos sensibles, tanto en tránsito como en reposo, deben estar encriptados. Esto incluye la encriptación de comunicaciones (usando TLS) y la encriptación de datos almacenados en la base de datos.</w:t>
      </w:r>
    </w:p>
    <w:p w14:paraId="01F9E45C" w14:textId="6872E325" w:rsidR="00BE125C" w:rsidRPr="00BE125C" w:rsidRDefault="00BE125C" w:rsidP="00BE125C">
      <w:pPr>
        <w:jc w:val="both"/>
        <w:rPr>
          <w:rFonts w:ascii="Candara Light" w:hAnsi="Candara Light"/>
          <w:b/>
          <w:bCs/>
        </w:rPr>
      </w:pPr>
      <w:r w:rsidRPr="00BE125C">
        <w:rPr>
          <w:rFonts w:ascii="Candara Light" w:hAnsi="Candara Light"/>
          <w:b/>
          <w:bCs/>
        </w:rPr>
        <w:t xml:space="preserve">Autenticación y Autorización: </w:t>
      </w:r>
      <w:r w:rsidRPr="00BE125C">
        <w:rPr>
          <w:rFonts w:ascii="Candara Light" w:hAnsi="Candara Light"/>
          <w:bCs/>
        </w:rPr>
        <w:t>Uso de OAuth 2.0 para la autenticación segura de usuarios, junto con la autenticación de dos factores (2FA) para acceso a áreas críticas del portal.</w:t>
      </w:r>
    </w:p>
    <w:p w14:paraId="6ABA40C9" w14:textId="7968DA40" w:rsidR="00BE125C" w:rsidRPr="00BE125C" w:rsidRDefault="00BE125C" w:rsidP="00BE125C">
      <w:pPr>
        <w:jc w:val="both"/>
        <w:rPr>
          <w:rFonts w:ascii="Candara Light" w:hAnsi="Candara Light"/>
          <w:b/>
          <w:bCs/>
        </w:rPr>
      </w:pPr>
      <w:r w:rsidRPr="00BE125C">
        <w:rPr>
          <w:rFonts w:ascii="Candara Light" w:hAnsi="Candara Light"/>
          <w:b/>
          <w:bCs/>
        </w:rPr>
        <w:t xml:space="preserve">Auditoría y Registro de Eventos: </w:t>
      </w:r>
      <w:r w:rsidRPr="00BE125C">
        <w:rPr>
          <w:rFonts w:ascii="Candara Light" w:hAnsi="Candara Light"/>
          <w:bCs/>
        </w:rPr>
        <w:t>El portal debe mantener un registro detallado de todas las acciones realizadas por los usuarios, incluyendo accesos, cambios de datos, y administración de roles, para asegurar un seguimiento y auditoría efectiva.</w:t>
      </w:r>
    </w:p>
    <w:p w14:paraId="0654550A" w14:textId="77777777" w:rsidR="00BE125C" w:rsidRPr="00BE125C" w:rsidRDefault="00BE125C" w:rsidP="00BE125C">
      <w:pPr>
        <w:jc w:val="both"/>
        <w:rPr>
          <w:rFonts w:ascii="Candara Light" w:hAnsi="Candara Light"/>
          <w:b/>
          <w:bCs/>
        </w:rPr>
      </w:pPr>
      <w:r w:rsidRPr="00BE125C">
        <w:rPr>
          <w:rFonts w:ascii="Candara Light" w:hAnsi="Candara Light"/>
          <w:b/>
          <w:bCs/>
        </w:rPr>
        <w:t>4. Usabilidad</w:t>
      </w:r>
    </w:p>
    <w:p w14:paraId="6C4F07F8" w14:textId="62212BDC" w:rsidR="00BE125C" w:rsidRPr="00BE125C" w:rsidRDefault="00BE125C" w:rsidP="00BE125C">
      <w:pPr>
        <w:jc w:val="both"/>
        <w:rPr>
          <w:rFonts w:ascii="Candara Light" w:hAnsi="Candara Light"/>
          <w:bCs/>
        </w:rPr>
      </w:pPr>
      <w:r w:rsidRPr="00BE125C">
        <w:rPr>
          <w:rFonts w:ascii="Candara Light" w:hAnsi="Candara Light"/>
          <w:b/>
          <w:bCs/>
        </w:rPr>
        <w:t xml:space="preserve">Interfaz de Usuario Intuitiva: </w:t>
      </w:r>
      <w:r w:rsidRPr="00BE125C">
        <w:rPr>
          <w:rFonts w:ascii="Candara Light" w:hAnsi="Candara Light"/>
          <w:bCs/>
        </w:rPr>
        <w:t>El portal debe ofrecer una interfaz de usuario clara y fácil de usar, con una curva de aprendizaje baja para los administradores. Debe seguir las mejores prácticas de diseño UX/UI.</w:t>
      </w:r>
    </w:p>
    <w:p w14:paraId="2EF19CCC" w14:textId="623F4BD2" w:rsidR="00BE125C" w:rsidRPr="00BE125C" w:rsidRDefault="00BE125C" w:rsidP="00BE125C">
      <w:pPr>
        <w:jc w:val="both"/>
        <w:rPr>
          <w:rFonts w:ascii="Candara Light" w:hAnsi="Candara Light"/>
          <w:bCs/>
        </w:rPr>
      </w:pPr>
      <w:r w:rsidRPr="00BE125C">
        <w:rPr>
          <w:rFonts w:ascii="Candara Light" w:hAnsi="Candara Light"/>
          <w:b/>
          <w:bCs/>
        </w:rPr>
        <w:t xml:space="preserve">Accesibilidad: </w:t>
      </w:r>
      <w:r w:rsidRPr="00BE125C">
        <w:rPr>
          <w:rFonts w:ascii="Candara Light" w:hAnsi="Candara Light"/>
          <w:bCs/>
        </w:rPr>
        <w:t>El portal debe cumplir con las normas de accesibilidad (como las WCAG 2.1) para asegurar que pueda ser utilizado por personas con diferentes capacidades.</w:t>
      </w:r>
    </w:p>
    <w:p w14:paraId="06190093" w14:textId="4726C1F7" w:rsidR="00BE125C" w:rsidRPr="00BE125C" w:rsidRDefault="00BE125C" w:rsidP="00BE125C">
      <w:pPr>
        <w:jc w:val="both"/>
        <w:rPr>
          <w:rFonts w:ascii="Candara Light" w:hAnsi="Candara Light"/>
          <w:bCs/>
        </w:rPr>
      </w:pPr>
      <w:r w:rsidRPr="00BE125C">
        <w:rPr>
          <w:rFonts w:ascii="Candara Light" w:hAnsi="Candara Light"/>
          <w:b/>
          <w:bCs/>
        </w:rPr>
        <w:t xml:space="preserve">Compatibilidad </w:t>
      </w:r>
      <w:proofErr w:type="spellStart"/>
      <w:r w:rsidRPr="00BE125C">
        <w:rPr>
          <w:rFonts w:ascii="Candara Light" w:hAnsi="Candara Light"/>
          <w:b/>
          <w:bCs/>
        </w:rPr>
        <w:t>Multinavegador</w:t>
      </w:r>
      <w:proofErr w:type="spellEnd"/>
      <w:r w:rsidRPr="00BE125C">
        <w:rPr>
          <w:rFonts w:ascii="Candara Light" w:hAnsi="Candara Light"/>
          <w:b/>
          <w:bCs/>
        </w:rPr>
        <w:t xml:space="preserve">: </w:t>
      </w:r>
      <w:r w:rsidRPr="00BE125C">
        <w:rPr>
          <w:rFonts w:ascii="Candara Light" w:hAnsi="Candara Light"/>
          <w:bCs/>
        </w:rPr>
        <w:t>El portal web debe ser completamente funcional en los principales navegadores web (Chrome, Firefox, Safari, Edge) y estar optimizado para diferentes resoluciones de pantalla.</w:t>
      </w:r>
    </w:p>
    <w:p w14:paraId="0837BF4D" w14:textId="77777777" w:rsidR="00BE125C" w:rsidRPr="00BE125C" w:rsidRDefault="00BE125C" w:rsidP="00BE125C">
      <w:pPr>
        <w:jc w:val="both"/>
        <w:rPr>
          <w:rFonts w:ascii="Candara Light" w:hAnsi="Candara Light"/>
          <w:b/>
          <w:bCs/>
        </w:rPr>
      </w:pPr>
      <w:r w:rsidRPr="00BE125C">
        <w:rPr>
          <w:rFonts w:ascii="Candara Light" w:hAnsi="Candara Light"/>
          <w:b/>
          <w:bCs/>
        </w:rPr>
        <w:t>5. Disponibilidad y Fiabilidad</w:t>
      </w:r>
    </w:p>
    <w:p w14:paraId="5DB2B3C7" w14:textId="73EDE051" w:rsidR="00BE125C" w:rsidRPr="00BE125C" w:rsidRDefault="00BE125C" w:rsidP="00BE125C">
      <w:pPr>
        <w:jc w:val="both"/>
        <w:rPr>
          <w:rFonts w:ascii="Candara Light" w:hAnsi="Candara Light"/>
          <w:bCs/>
        </w:rPr>
      </w:pPr>
      <w:r w:rsidRPr="00BE125C">
        <w:rPr>
          <w:rFonts w:ascii="Candara Light" w:hAnsi="Candara Light"/>
          <w:b/>
          <w:bCs/>
        </w:rPr>
        <w:t>Alta Disponibilidad:</w:t>
      </w:r>
      <w:r w:rsidRPr="00BE125C">
        <w:rPr>
          <w:rFonts w:ascii="Candara Light" w:hAnsi="Candara Light"/>
          <w:bCs/>
        </w:rPr>
        <w:t xml:space="preserve"> El portal debe estar disponible al menos el 99.9% del tiempo, excluyendo las ventanas de mantenimiento programadas. Esto requiere una arquitectura redundante y medidas de recuperación ante desastres.</w:t>
      </w:r>
    </w:p>
    <w:p w14:paraId="2BA7CC16" w14:textId="177EA64A" w:rsidR="00BE125C" w:rsidRPr="00BE125C" w:rsidRDefault="00BE125C" w:rsidP="00BE125C">
      <w:pPr>
        <w:jc w:val="both"/>
        <w:rPr>
          <w:rFonts w:ascii="Candara Light" w:hAnsi="Candara Light"/>
          <w:bCs/>
        </w:rPr>
      </w:pPr>
      <w:r w:rsidRPr="00BE125C">
        <w:rPr>
          <w:rFonts w:ascii="Candara Light" w:hAnsi="Candara Light"/>
          <w:b/>
          <w:bCs/>
        </w:rPr>
        <w:lastRenderedPageBreak/>
        <w:t>Recuperación ante Fallos:</w:t>
      </w:r>
      <w:r w:rsidRPr="00BE125C">
        <w:rPr>
          <w:rFonts w:ascii="Candara Light" w:hAnsi="Candara Light"/>
          <w:bCs/>
        </w:rPr>
        <w:t xml:space="preserve"> En caso de fallo del sistema, debe haber mecanismos para la recuperación rápida, como </w:t>
      </w:r>
      <w:proofErr w:type="spellStart"/>
      <w:r w:rsidRPr="00BE125C">
        <w:rPr>
          <w:rFonts w:ascii="Candara Light" w:hAnsi="Candara Light"/>
          <w:bCs/>
        </w:rPr>
        <w:t>backups</w:t>
      </w:r>
      <w:proofErr w:type="spellEnd"/>
      <w:r w:rsidRPr="00BE125C">
        <w:rPr>
          <w:rFonts w:ascii="Candara Light" w:hAnsi="Candara Light"/>
          <w:bCs/>
        </w:rPr>
        <w:t xml:space="preserve"> automáticos y replicación de bases de datos, para minimizar la pérdida de datos y el tiempo de inactividad.</w:t>
      </w:r>
    </w:p>
    <w:p w14:paraId="5F4D25F5" w14:textId="4935DF12" w:rsidR="00BE125C" w:rsidRPr="00BE125C" w:rsidRDefault="00BE125C" w:rsidP="00BE125C">
      <w:pPr>
        <w:jc w:val="both"/>
        <w:rPr>
          <w:rFonts w:ascii="Candara Light" w:hAnsi="Candara Light"/>
          <w:bCs/>
        </w:rPr>
      </w:pPr>
      <w:r w:rsidRPr="00BE125C">
        <w:rPr>
          <w:rFonts w:ascii="Candara Light" w:hAnsi="Candara Light"/>
          <w:b/>
          <w:bCs/>
        </w:rPr>
        <w:t>Monitoreo Continuo:</w:t>
      </w:r>
      <w:r w:rsidRPr="00BE125C">
        <w:rPr>
          <w:rFonts w:ascii="Candara Light" w:hAnsi="Candara Light"/>
          <w:bCs/>
        </w:rPr>
        <w:t xml:space="preserve"> Implementación de herramientas de monitoreo continuo para detectar y responder rápidamente a problemas de rendimiento, seguridad, o disponibilidad.</w:t>
      </w:r>
    </w:p>
    <w:p w14:paraId="2DB60A29" w14:textId="77777777" w:rsidR="00BE125C" w:rsidRPr="00BE125C" w:rsidRDefault="00BE125C" w:rsidP="00BE125C">
      <w:pPr>
        <w:jc w:val="both"/>
        <w:rPr>
          <w:rFonts w:ascii="Candara Light" w:hAnsi="Candara Light"/>
          <w:b/>
          <w:bCs/>
        </w:rPr>
      </w:pPr>
      <w:r w:rsidRPr="00BE125C">
        <w:rPr>
          <w:rFonts w:ascii="Candara Light" w:hAnsi="Candara Light"/>
          <w:b/>
          <w:bCs/>
        </w:rPr>
        <w:t>6. Mantenibilidad</w:t>
      </w:r>
    </w:p>
    <w:p w14:paraId="3BB09EC9" w14:textId="7059ECB5" w:rsidR="00BE125C" w:rsidRPr="00BE125C" w:rsidRDefault="00BE125C" w:rsidP="00BE125C">
      <w:pPr>
        <w:jc w:val="both"/>
        <w:rPr>
          <w:rFonts w:ascii="Candara Light" w:hAnsi="Candara Light"/>
          <w:bCs/>
        </w:rPr>
      </w:pPr>
      <w:r w:rsidRPr="00BE125C">
        <w:rPr>
          <w:rFonts w:ascii="Candara Light" w:hAnsi="Candara Light"/>
          <w:b/>
          <w:bCs/>
        </w:rPr>
        <w:t>Documentación Completa:</w:t>
      </w:r>
      <w:r w:rsidRPr="00BE125C">
        <w:rPr>
          <w:rFonts w:ascii="Candara Light" w:hAnsi="Candara Light"/>
          <w:bCs/>
        </w:rPr>
        <w:t xml:space="preserve"> Todo el código y las configuraciones del sistema deben estar bien documentados para facilitar la comprensión y el mantenimiento por parte de los equipos técnicos.</w:t>
      </w:r>
    </w:p>
    <w:p w14:paraId="01C86156" w14:textId="33900A6C" w:rsidR="00BE125C" w:rsidRPr="00BE125C" w:rsidRDefault="00BE125C" w:rsidP="00BE125C">
      <w:pPr>
        <w:jc w:val="both"/>
        <w:rPr>
          <w:rFonts w:ascii="Candara Light" w:hAnsi="Candara Light"/>
          <w:bCs/>
        </w:rPr>
      </w:pPr>
      <w:r w:rsidRPr="00BE125C">
        <w:rPr>
          <w:rFonts w:ascii="Candara Light" w:hAnsi="Candara Light"/>
          <w:b/>
          <w:bCs/>
        </w:rPr>
        <w:t>Modularidad:</w:t>
      </w:r>
      <w:r w:rsidRPr="00BE125C">
        <w:rPr>
          <w:rFonts w:ascii="Candara Light" w:hAnsi="Candara Light"/>
          <w:bCs/>
        </w:rPr>
        <w:t xml:space="preserve"> El portal debe estar diseñado de manera modular para que las diferentes partes del sistema puedan ser mantenidas, actualizadas, o reemplazadas de manera independiente sin afectar a otras áreas.</w:t>
      </w:r>
    </w:p>
    <w:p w14:paraId="7F4ACB53" w14:textId="2CDD3750" w:rsidR="00BE125C" w:rsidRPr="00BE125C" w:rsidRDefault="00BE125C" w:rsidP="00BE125C">
      <w:pPr>
        <w:jc w:val="both"/>
        <w:rPr>
          <w:rFonts w:ascii="Candara Light" w:hAnsi="Candara Light"/>
          <w:bCs/>
        </w:rPr>
      </w:pPr>
      <w:r w:rsidRPr="00BE125C">
        <w:rPr>
          <w:rFonts w:ascii="Candara Light" w:hAnsi="Candara Light"/>
          <w:b/>
          <w:bCs/>
        </w:rPr>
        <w:t>Facilidad de Actualización:</w:t>
      </w:r>
      <w:r w:rsidRPr="00BE125C">
        <w:rPr>
          <w:rFonts w:ascii="Candara Light" w:hAnsi="Candara Light"/>
          <w:bCs/>
        </w:rPr>
        <w:t xml:space="preserve"> Debe ser fácil implementar actualizaciones y parches sin interrumpir significativamente el servicio. Esto incluye la capacidad de realizar actualizaciones incrementales.</w:t>
      </w:r>
    </w:p>
    <w:p w14:paraId="73671A00" w14:textId="77777777" w:rsidR="00BE125C" w:rsidRPr="00BE125C" w:rsidRDefault="00BE125C" w:rsidP="00BE125C">
      <w:pPr>
        <w:jc w:val="both"/>
        <w:rPr>
          <w:rFonts w:ascii="Candara Light" w:hAnsi="Candara Light"/>
          <w:b/>
          <w:bCs/>
        </w:rPr>
      </w:pPr>
      <w:r w:rsidRPr="00BE125C">
        <w:rPr>
          <w:rFonts w:ascii="Candara Light" w:hAnsi="Candara Light"/>
          <w:b/>
          <w:bCs/>
        </w:rPr>
        <w:t>7. Portabilidad</w:t>
      </w:r>
    </w:p>
    <w:p w14:paraId="555D63AA" w14:textId="2F27B8DB" w:rsidR="00BE125C" w:rsidRPr="00BE125C" w:rsidRDefault="00BE125C" w:rsidP="00BE125C">
      <w:pPr>
        <w:jc w:val="both"/>
        <w:rPr>
          <w:rFonts w:ascii="Candara Light" w:hAnsi="Candara Light"/>
          <w:bCs/>
        </w:rPr>
      </w:pPr>
      <w:r w:rsidRPr="00BE125C">
        <w:rPr>
          <w:rFonts w:ascii="Candara Light" w:hAnsi="Candara Light"/>
          <w:b/>
          <w:bCs/>
        </w:rPr>
        <w:t>Compatibilidad con Diferentes Plataformas:</w:t>
      </w:r>
      <w:r w:rsidRPr="00BE125C">
        <w:rPr>
          <w:rFonts w:ascii="Candara Light" w:hAnsi="Candara Light"/>
          <w:bCs/>
        </w:rPr>
        <w:t xml:space="preserve"> El portal debe ser compatible con diferentes sistemas operativos y entornos de hosting, permitiendo su despliegue en servidores locales o en la nube, dependiendo de las necesidades de la empresa.</w:t>
      </w:r>
    </w:p>
    <w:p w14:paraId="7AC55FB9" w14:textId="5EDB05F5" w:rsidR="00BE125C" w:rsidRPr="00BE125C" w:rsidRDefault="00BE125C" w:rsidP="00BE125C">
      <w:pPr>
        <w:jc w:val="both"/>
        <w:rPr>
          <w:rFonts w:ascii="Candara Light" w:hAnsi="Candara Light"/>
          <w:bCs/>
        </w:rPr>
      </w:pPr>
      <w:r w:rsidRPr="00BE125C">
        <w:rPr>
          <w:rFonts w:ascii="Candara Light" w:hAnsi="Candara Light"/>
          <w:b/>
          <w:bCs/>
        </w:rPr>
        <w:t>Despliegue en la Nube:</w:t>
      </w:r>
      <w:r w:rsidRPr="00BE125C">
        <w:rPr>
          <w:rFonts w:ascii="Candara Light" w:hAnsi="Candara Light"/>
          <w:bCs/>
        </w:rPr>
        <w:t xml:space="preserve"> Debe ser posible desplegar el portal en entornos de nube como AWS, Azure, o Google Cloud, con opciones para escalabilidad automática y administración de recursos.</w:t>
      </w:r>
    </w:p>
    <w:p w14:paraId="00F63CCA" w14:textId="77777777" w:rsidR="00BE125C" w:rsidRPr="00BE125C" w:rsidRDefault="00BE125C" w:rsidP="00BE125C">
      <w:pPr>
        <w:jc w:val="both"/>
        <w:rPr>
          <w:rFonts w:ascii="Candara Light" w:hAnsi="Candara Light"/>
          <w:b/>
          <w:bCs/>
        </w:rPr>
      </w:pPr>
      <w:r w:rsidRPr="00BE125C">
        <w:rPr>
          <w:rFonts w:ascii="Candara Light" w:hAnsi="Candara Light"/>
          <w:b/>
          <w:bCs/>
        </w:rPr>
        <w:t>8. Integración</w:t>
      </w:r>
    </w:p>
    <w:p w14:paraId="0186B92D" w14:textId="6E37826F" w:rsidR="00BE125C" w:rsidRPr="00BE125C" w:rsidRDefault="00BE125C" w:rsidP="00BE125C">
      <w:pPr>
        <w:jc w:val="both"/>
        <w:rPr>
          <w:rFonts w:ascii="Candara Light" w:hAnsi="Candara Light"/>
          <w:bCs/>
        </w:rPr>
      </w:pPr>
      <w:r w:rsidRPr="00BE125C">
        <w:rPr>
          <w:rFonts w:ascii="Candara Light" w:hAnsi="Candara Light"/>
          <w:b/>
          <w:bCs/>
        </w:rPr>
        <w:t>Integración con la Aplicación Móvil:</w:t>
      </w:r>
      <w:r w:rsidRPr="00BE125C">
        <w:rPr>
          <w:rFonts w:ascii="Candara Light" w:hAnsi="Candara Light"/>
          <w:bCs/>
        </w:rPr>
        <w:t xml:space="preserve"> El portal debe estar completamente integrado con la </w:t>
      </w:r>
      <w:proofErr w:type="gramStart"/>
      <w:r w:rsidRPr="00BE125C">
        <w:rPr>
          <w:rFonts w:ascii="Candara Light" w:hAnsi="Candara Light"/>
          <w:bCs/>
        </w:rPr>
        <w:t>app</w:t>
      </w:r>
      <w:proofErr w:type="gramEnd"/>
      <w:r w:rsidRPr="00BE125C">
        <w:rPr>
          <w:rFonts w:ascii="Candara Light" w:hAnsi="Candara Light"/>
          <w:bCs/>
        </w:rPr>
        <w:t xml:space="preserve"> móvil, asegurando que toda la información relevante (órdenes de servicio, datos de ubicación, comunicaciones) se sincronice de manera efectiva entre ambos sistemas.</w:t>
      </w:r>
    </w:p>
    <w:p w14:paraId="287A91C5" w14:textId="027F5773" w:rsidR="00BE125C" w:rsidRPr="00BE125C" w:rsidRDefault="00BE125C" w:rsidP="00BE125C">
      <w:pPr>
        <w:jc w:val="both"/>
        <w:rPr>
          <w:rFonts w:ascii="Candara Light" w:hAnsi="Candara Light"/>
          <w:bCs/>
        </w:rPr>
      </w:pPr>
      <w:proofErr w:type="spellStart"/>
      <w:r w:rsidRPr="00BE125C">
        <w:rPr>
          <w:rFonts w:ascii="Candara Light" w:hAnsi="Candara Light"/>
          <w:b/>
          <w:bCs/>
        </w:rPr>
        <w:t>APIs</w:t>
      </w:r>
      <w:proofErr w:type="spellEnd"/>
      <w:r w:rsidRPr="00BE125C">
        <w:rPr>
          <w:rFonts w:ascii="Candara Light" w:hAnsi="Candara Light"/>
          <w:b/>
          <w:bCs/>
        </w:rPr>
        <w:t xml:space="preserve"> </w:t>
      </w:r>
      <w:proofErr w:type="spellStart"/>
      <w:r w:rsidRPr="00BE125C">
        <w:rPr>
          <w:rFonts w:ascii="Candara Light" w:hAnsi="Candara Light"/>
          <w:b/>
          <w:bCs/>
        </w:rPr>
        <w:t>Restful</w:t>
      </w:r>
      <w:proofErr w:type="spellEnd"/>
      <w:r w:rsidRPr="00BE125C">
        <w:rPr>
          <w:rFonts w:ascii="Candara Light" w:hAnsi="Candara Light"/>
          <w:b/>
          <w:bCs/>
        </w:rPr>
        <w:t>:</w:t>
      </w:r>
      <w:r w:rsidRPr="00BE125C">
        <w:rPr>
          <w:rFonts w:ascii="Candara Light" w:hAnsi="Candara Light"/>
          <w:bCs/>
        </w:rPr>
        <w:t xml:space="preserve"> El portal debe ofrecer </w:t>
      </w:r>
      <w:proofErr w:type="spellStart"/>
      <w:r w:rsidRPr="00BE125C">
        <w:rPr>
          <w:rFonts w:ascii="Candara Light" w:hAnsi="Candara Light"/>
          <w:bCs/>
        </w:rPr>
        <w:t>APIs</w:t>
      </w:r>
      <w:proofErr w:type="spellEnd"/>
      <w:r w:rsidRPr="00BE125C">
        <w:rPr>
          <w:rFonts w:ascii="Candara Light" w:hAnsi="Candara Light"/>
          <w:bCs/>
        </w:rPr>
        <w:t xml:space="preserve"> bien documentadas y seguras para la integración con otros sistemas, facilitando la interoperabilidad y la extensión de funcionalidades.</w:t>
      </w:r>
    </w:p>
    <w:p w14:paraId="01370E2B" w14:textId="77777777" w:rsidR="00BE125C" w:rsidRPr="00BE125C" w:rsidRDefault="00BE125C" w:rsidP="00BE125C">
      <w:pPr>
        <w:jc w:val="both"/>
        <w:rPr>
          <w:rFonts w:ascii="Candara Light" w:hAnsi="Candara Light"/>
          <w:b/>
          <w:bCs/>
        </w:rPr>
      </w:pPr>
    </w:p>
    <w:p w14:paraId="38273969" w14:textId="77777777" w:rsidR="00BE125C" w:rsidRPr="00BE125C" w:rsidRDefault="00BE125C" w:rsidP="00BE125C">
      <w:pPr>
        <w:jc w:val="both"/>
        <w:rPr>
          <w:rFonts w:ascii="Candara Light" w:hAnsi="Candara Light"/>
          <w:b/>
          <w:bCs/>
        </w:rPr>
      </w:pPr>
    </w:p>
    <w:p w14:paraId="7A2DE8A3" w14:textId="77777777" w:rsidR="00776E74" w:rsidRPr="00BE125C" w:rsidRDefault="00776E74" w:rsidP="00776E74">
      <w:pPr>
        <w:jc w:val="both"/>
        <w:rPr>
          <w:rFonts w:ascii="Candara Light" w:hAnsi="Candara Light"/>
          <w:b/>
          <w:bCs/>
        </w:rPr>
      </w:pPr>
    </w:p>
    <w:p w14:paraId="4E42ADA0" w14:textId="77777777" w:rsidR="00776E74" w:rsidRPr="00BE125C" w:rsidRDefault="00776E74" w:rsidP="00776E74">
      <w:pPr>
        <w:jc w:val="both"/>
        <w:rPr>
          <w:rFonts w:ascii="Candara Light" w:hAnsi="Candara Light"/>
          <w:b/>
          <w:bCs/>
        </w:rPr>
      </w:pPr>
    </w:p>
    <w:p w14:paraId="6F0BA911" w14:textId="77777777" w:rsidR="00776E74" w:rsidRPr="00BE125C" w:rsidRDefault="00776E74" w:rsidP="00776E74">
      <w:pPr>
        <w:jc w:val="both"/>
        <w:rPr>
          <w:rFonts w:ascii="Candara Light" w:hAnsi="Candara Light"/>
          <w:b/>
          <w:bCs/>
        </w:rPr>
      </w:pPr>
    </w:p>
    <w:p w14:paraId="4032F9B9" w14:textId="77777777" w:rsidR="00776E74" w:rsidRPr="00BE125C" w:rsidRDefault="00776E74" w:rsidP="009B2E11">
      <w:pPr>
        <w:jc w:val="both"/>
        <w:rPr>
          <w:rFonts w:ascii="Candara Light" w:hAnsi="Candara Light"/>
          <w:b/>
          <w:bCs/>
        </w:rPr>
      </w:pPr>
    </w:p>
    <w:p w14:paraId="35B6FDB3" w14:textId="77777777" w:rsidR="00776E74" w:rsidRDefault="00776E74" w:rsidP="009B2E11">
      <w:pPr>
        <w:jc w:val="both"/>
        <w:rPr>
          <w:rFonts w:ascii="Candara Light" w:hAnsi="Candara Light"/>
          <w:b/>
          <w:bCs/>
          <w:sz w:val="16"/>
          <w:szCs w:val="16"/>
        </w:rPr>
      </w:pPr>
    </w:p>
    <w:p w14:paraId="482F854F" w14:textId="77777777" w:rsidR="00776E74" w:rsidRDefault="00776E74" w:rsidP="009B2E11">
      <w:pPr>
        <w:jc w:val="both"/>
        <w:rPr>
          <w:rFonts w:ascii="Candara Light" w:hAnsi="Candara Light"/>
          <w:b/>
          <w:bCs/>
          <w:sz w:val="16"/>
          <w:szCs w:val="16"/>
        </w:rPr>
      </w:pPr>
    </w:p>
    <w:p w14:paraId="6219F3E6" w14:textId="77777777" w:rsidR="00776E74" w:rsidRDefault="00776E74" w:rsidP="009B2E11">
      <w:pPr>
        <w:jc w:val="both"/>
        <w:rPr>
          <w:rFonts w:ascii="Candara Light" w:hAnsi="Candara Light"/>
          <w:b/>
          <w:bCs/>
          <w:sz w:val="16"/>
          <w:szCs w:val="16"/>
        </w:rPr>
      </w:pPr>
    </w:p>
    <w:tbl>
      <w:tblPr>
        <w:tblStyle w:val="TableGrid"/>
        <w:tblW w:w="0" w:type="auto"/>
        <w:shd w:val="clear" w:color="auto" w:fill="BFBFBF" w:themeFill="background1" w:themeFillShade="BF"/>
        <w:tblLook w:val="04A0" w:firstRow="1" w:lastRow="0" w:firstColumn="1" w:lastColumn="0" w:noHBand="0" w:noVBand="1"/>
      </w:tblPr>
      <w:tblGrid>
        <w:gridCol w:w="9394"/>
      </w:tblGrid>
      <w:tr w:rsidR="00776E74" w:rsidRPr="00776E74" w14:paraId="7F956A1C" w14:textId="77777777" w:rsidTr="00776E74">
        <w:tc>
          <w:tcPr>
            <w:tcW w:w="9394" w:type="dxa"/>
            <w:shd w:val="clear" w:color="auto" w:fill="BFBFBF" w:themeFill="background1" w:themeFillShade="BF"/>
          </w:tcPr>
          <w:p w14:paraId="5FA60833" w14:textId="3B2746F6" w:rsidR="00776E74" w:rsidRPr="00776E74" w:rsidRDefault="00776E74" w:rsidP="00776E74">
            <w:pPr>
              <w:jc w:val="center"/>
              <w:rPr>
                <w:rFonts w:ascii="Candara Light" w:hAnsi="Candara Light"/>
                <w:b/>
                <w:bCs/>
              </w:rPr>
            </w:pPr>
            <w:r w:rsidRPr="00776E74">
              <w:rPr>
                <w:rFonts w:ascii="Candara Light" w:hAnsi="Candara Light"/>
                <w:b/>
                <w:bCs/>
              </w:rPr>
              <w:t>ANEXO TÉCNICO DESCRIPTIVO PAGINA WEB</w:t>
            </w:r>
          </w:p>
        </w:tc>
      </w:tr>
    </w:tbl>
    <w:p w14:paraId="18AEB458" w14:textId="77777777" w:rsidR="00776E74" w:rsidRPr="00B90864" w:rsidRDefault="00776E74" w:rsidP="009B2E11">
      <w:pPr>
        <w:jc w:val="both"/>
        <w:rPr>
          <w:rFonts w:ascii="Candara Light" w:hAnsi="Candara Light"/>
          <w:b/>
          <w:bCs/>
          <w:sz w:val="16"/>
          <w:szCs w:val="16"/>
        </w:rPr>
      </w:pPr>
    </w:p>
    <w:p w14:paraId="2D64A183" w14:textId="5473E6C5" w:rsidR="00C52988" w:rsidRPr="00776E74" w:rsidRDefault="00776E74" w:rsidP="009B2E11">
      <w:pPr>
        <w:jc w:val="both"/>
        <w:rPr>
          <w:rFonts w:ascii="Candara Light" w:hAnsi="Candara Light"/>
          <w:b/>
          <w:bCs/>
        </w:rPr>
      </w:pPr>
      <w:r>
        <w:rPr>
          <w:rFonts w:ascii="Candara Light" w:hAnsi="Candara Light"/>
          <w:b/>
          <w:bCs/>
        </w:rPr>
        <w:t xml:space="preserve">1. </w:t>
      </w:r>
      <w:r w:rsidRPr="00776E74">
        <w:rPr>
          <w:rFonts w:ascii="Candara Light" w:hAnsi="Candara Light"/>
          <w:b/>
          <w:bCs/>
        </w:rPr>
        <w:t xml:space="preserve">OBJETIVO: </w:t>
      </w:r>
    </w:p>
    <w:p w14:paraId="5222E978" w14:textId="59A7084E" w:rsidR="00776E74" w:rsidRDefault="00776E74" w:rsidP="009B2E11">
      <w:pPr>
        <w:jc w:val="both"/>
        <w:rPr>
          <w:rFonts w:ascii="Candara Light" w:hAnsi="Candara Light"/>
          <w:bCs/>
        </w:rPr>
      </w:pPr>
      <w:r w:rsidRPr="00776E74">
        <w:rPr>
          <w:rFonts w:ascii="Candara Light" w:hAnsi="Candara Light"/>
          <w:bCs/>
        </w:rPr>
        <w:t xml:space="preserve">El portal web de </w:t>
      </w:r>
      <w:proofErr w:type="spellStart"/>
      <w:r w:rsidRPr="00776E74">
        <w:rPr>
          <w:rFonts w:ascii="Candara Light" w:hAnsi="Candara Light"/>
          <w:bCs/>
        </w:rPr>
        <w:t>Gescomer</w:t>
      </w:r>
      <w:proofErr w:type="spellEnd"/>
      <w:r w:rsidRPr="00776E74">
        <w:rPr>
          <w:rFonts w:ascii="Candara Light" w:hAnsi="Candara Light"/>
          <w:bCs/>
        </w:rPr>
        <w:t xml:space="preserve"> está diseñado como una plataforma centralizada para la gestión integral de las órdenes de servicio, la coordinación de los técnicos en campo, y la administración de los recursos de la empresa. Su objetivo principal es proporcionar una interfaz administrativa robusta que permita a los gestores de </w:t>
      </w:r>
      <w:proofErr w:type="spellStart"/>
      <w:r w:rsidRPr="00776E74">
        <w:rPr>
          <w:rFonts w:ascii="Candara Light" w:hAnsi="Candara Light"/>
          <w:bCs/>
        </w:rPr>
        <w:t>Gescomer</w:t>
      </w:r>
      <w:proofErr w:type="spellEnd"/>
      <w:r w:rsidRPr="00776E74">
        <w:rPr>
          <w:rFonts w:ascii="Candara Light" w:hAnsi="Candara Light"/>
          <w:bCs/>
        </w:rPr>
        <w:t xml:space="preserve"> supervisar, controlar, y optimizar las operaciones de servicio técnico, asegurando que todas las órdenes de servicio se manejen de manera eficiente y efectiva.</w:t>
      </w:r>
    </w:p>
    <w:p w14:paraId="32318F09" w14:textId="7B64A631" w:rsidR="00776E74" w:rsidRPr="00776E74" w:rsidRDefault="00776E74" w:rsidP="009B2E11">
      <w:pPr>
        <w:jc w:val="both"/>
        <w:rPr>
          <w:rFonts w:ascii="Candara Light" w:hAnsi="Candara Light"/>
          <w:b/>
          <w:bCs/>
        </w:rPr>
      </w:pPr>
      <w:r w:rsidRPr="00776E74">
        <w:rPr>
          <w:rFonts w:ascii="Candara Light" w:hAnsi="Candara Light"/>
          <w:b/>
          <w:bCs/>
        </w:rPr>
        <w:t xml:space="preserve">2. DESCRIPCIÓN: </w:t>
      </w:r>
    </w:p>
    <w:p w14:paraId="45BEDEF5" w14:textId="322771BA" w:rsidR="00776E74" w:rsidRPr="00776E74" w:rsidRDefault="00776E74" w:rsidP="00776E74">
      <w:pPr>
        <w:jc w:val="both"/>
        <w:rPr>
          <w:rFonts w:ascii="Candara Light" w:hAnsi="Candara Light"/>
          <w:b/>
          <w:bCs/>
        </w:rPr>
      </w:pPr>
      <w:r>
        <w:rPr>
          <w:rFonts w:ascii="Candara Light" w:hAnsi="Candara Light"/>
          <w:b/>
          <w:bCs/>
        </w:rPr>
        <w:t xml:space="preserve">a. </w:t>
      </w:r>
      <w:r w:rsidRPr="00776E74">
        <w:rPr>
          <w:rFonts w:ascii="Candara Light" w:hAnsi="Candara Light"/>
          <w:b/>
          <w:bCs/>
        </w:rPr>
        <w:t>Centralización de la Gestión de Órdenes de Servicio:</w:t>
      </w:r>
    </w:p>
    <w:p w14:paraId="467C39EA" w14:textId="5CBB48BA" w:rsidR="00776E74" w:rsidRPr="00776E74" w:rsidRDefault="00776E74" w:rsidP="00776E74">
      <w:pPr>
        <w:jc w:val="both"/>
        <w:rPr>
          <w:rFonts w:ascii="Candara Light" w:hAnsi="Candara Light"/>
          <w:bCs/>
        </w:rPr>
      </w:pPr>
      <w:r>
        <w:rPr>
          <w:rFonts w:ascii="Candara Light" w:hAnsi="Candara Light"/>
          <w:bCs/>
        </w:rPr>
        <w:t>E</w:t>
      </w:r>
      <w:r w:rsidRPr="00776E74">
        <w:rPr>
          <w:rFonts w:ascii="Candara Light" w:hAnsi="Candara Light"/>
          <w:bCs/>
        </w:rPr>
        <w:t>l portal web centraliza la recepción, asignación, seguimiento y finalización de todas las órdenes de servicio. Esto permite a los administradores tener una visión completa y en tiempo real de todas las actividades de servicio técnico que están en curso, así como de las que ya han sido completadas.</w:t>
      </w:r>
    </w:p>
    <w:p w14:paraId="26C6A8D7" w14:textId="62933D39" w:rsidR="00776E74" w:rsidRPr="00776E74" w:rsidRDefault="00776E74" w:rsidP="00776E74">
      <w:pPr>
        <w:jc w:val="both"/>
        <w:rPr>
          <w:rFonts w:ascii="Candara Light" w:hAnsi="Candara Light"/>
          <w:b/>
          <w:bCs/>
        </w:rPr>
      </w:pPr>
      <w:r>
        <w:rPr>
          <w:rFonts w:ascii="Candara Light" w:hAnsi="Candara Light"/>
          <w:b/>
          <w:bCs/>
        </w:rPr>
        <w:t xml:space="preserve">b. </w:t>
      </w:r>
      <w:r w:rsidRPr="00776E74">
        <w:rPr>
          <w:rFonts w:ascii="Candara Light" w:hAnsi="Candara Light"/>
          <w:b/>
          <w:bCs/>
        </w:rPr>
        <w:t>Coordinación y Monitoreo en Tiempo Real:</w:t>
      </w:r>
    </w:p>
    <w:p w14:paraId="2E4809FC" w14:textId="61E320EC" w:rsidR="00776E74" w:rsidRPr="00776E74" w:rsidRDefault="00776E74" w:rsidP="00776E74">
      <w:pPr>
        <w:jc w:val="both"/>
        <w:rPr>
          <w:rFonts w:ascii="Candara Light" w:hAnsi="Candara Light"/>
          <w:bCs/>
        </w:rPr>
      </w:pPr>
      <w:r w:rsidRPr="00776E74">
        <w:rPr>
          <w:rFonts w:ascii="Candara Light" w:hAnsi="Candara Light"/>
          <w:bCs/>
        </w:rPr>
        <w:t>Facilitar la coordinación de los técnicos en campo, permitiendo a los administradores asignar tareas, monitorizar el progreso, y reaccionar rápidamente ante cualquier problema o incidencia. El portal web ofrece herramientas de monitoreo en tiempo real, incluyendo la visualización de rutas y el seguimiento del estado de las órdenes.</w:t>
      </w:r>
    </w:p>
    <w:p w14:paraId="1CB3E623" w14:textId="3BFBD553" w:rsidR="00776E74" w:rsidRPr="00776E74" w:rsidRDefault="00776E74" w:rsidP="00776E74">
      <w:pPr>
        <w:jc w:val="both"/>
        <w:rPr>
          <w:rFonts w:ascii="Candara Light" w:hAnsi="Candara Light"/>
          <w:b/>
          <w:bCs/>
        </w:rPr>
      </w:pPr>
      <w:r>
        <w:rPr>
          <w:rFonts w:ascii="Candara Light" w:hAnsi="Candara Light"/>
          <w:b/>
          <w:bCs/>
        </w:rPr>
        <w:t xml:space="preserve">c. </w:t>
      </w:r>
      <w:r w:rsidRPr="00776E74">
        <w:rPr>
          <w:rFonts w:ascii="Candara Light" w:hAnsi="Candara Light"/>
          <w:b/>
          <w:bCs/>
        </w:rPr>
        <w:t>Optimización de Recursos y Eficiencia Operativa:</w:t>
      </w:r>
    </w:p>
    <w:p w14:paraId="3C907B2C" w14:textId="26755C18" w:rsidR="00776E74" w:rsidRPr="00776E74" w:rsidRDefault="00776E74" w:rsidP="00776E74">
      <w:pPr>
        <w:jc w:val="both"/>
        <w:rPr>
          <w:rFonts w:ascii="Candara Light" w:hAnsi="Candara Light"/>
          <w:bCs/>
        </w:rPr>
      </w:pPr>
      <w:r w:rsidRPr="00776E74">
        <w:rPr>
          <w:rFonts w:ascii="Candara Light" w:hAnsi="Candara Light"/>
          <w:bCs/>
        </w:rPr>
        <w:t>Proporcionar información detallada sobre el rendimiento de los técnicos, los tiempos de respuesta, y el uso de materiales. Esto permite a los administradores optimizar la asignación de recursos y mejorar la eficiencia operativa.</w:t>
      </w:r>
    </w:p>
    <w:p w14:paraId="0DD21224" w14:textId="0FFBDF79" w:rsidR="00776E74" w:rsidRPr="00776E74" w:rsidRDefault="00776E74" w:rsidP="00776E74">
      <w:pPr>
        <w:jc w:val="both"/>
        <w:rPr>
          <w:rFonts w:ascii="Candara Light" w:hAnsi="Candara Light"/>
          <w:b/>
          <w:bCs/>
        </w:rPr>
      </w:pPr>
      <w:r>
        <w:rPr>
          <w:rFonts w:ascii="Candara Light" w:hAnsi="Candara Light"/>
          <w:b/>
          <w:bCs/>
        </w:rPr>
        <w:t xml:space="preserve">d. </w:t>
      </w:r>
      <w:r w:rsidRPr="00776E74">
        <w:rPr>
          <w:rFonts w:ascii="Candara Light" w:hAnsi="Candara Light"/>
          <w:b/>
          <w:bCs/>
        </w:rPr>
        <w:t>Generación de Reportes y Análisis de Datos:</w:t>
      </w:r>
    </w:p>
    <w:p w14:paraId="4F0EA9AC" w14:textId="79DD1639" w:rsidR="00776E74" w:rsidRPr="00776E74" w:rsidRDefault="00776E74" w:rsidP="00776E74">
      <w:pPr>
        <w:jc w:val="both"/>
        <w:rPr>
          <w:rFonts w:ascii="Candara Light" w:hAnsi="Candara Light"/>
          <w:bCs/>
        </w:rPr>
      </w:pPr>
      <w:r w:rsidRPr="00776E74">
        <w:rPr>
          <w:rFonts w:ascii="Candara Light" w:hAnsi="Candara Light"/>
          <w:bCs/>
        </w:rPr>
        <w:t>El portal web permite generar reportes detallados sobre diversos aspectos del servicio técnico, lo que facilita la toma de decisiones basada en datos. Los administradores pueden analizar tendencias, identificar áreas de mejora, y realizar ajustes estratégicos en las operaciones de la empresa.</w:t>
      </w:r>
    </w:p>
    <w:p w14:paraId="009006FA" w14:textId="388E69FB" w:rsidR="00776E74" w:rsidRPr="00776E74" w:rsidRDefault="00776E74" w:rsidP="00776E74">
      <w:pPr>
        <w:jc w:val="both"/>
        <w:rPr>
          <w:rFonts w:ascii="Candara Light" w:hAnsi="Candara Light"/>
          <w:b/>
          <w:bCs/>
        </w:rPr>
      </w:pPr>
      <w:r>
        <w:rPr>
          <w:rFonts w:ascii="Candara Light" w:hAnsi="Candara Light"/>
          <w:b/>
          <w:bCs/>
        </w:rPr>
        <w:t xml:space="preserve">e. </w:t>
      </w:r>
      <w:r w:rsidRPr="00776E74">
        <w:rPr>
          <w:rFonts w:ascii="Candara Light" w:hAnsi="Candara Light"/>
          <w:b/>
          <w:bCs/>
        </w:rPr>
        <w:t>Automatización de la Facturación y Gestión de Clientes:</w:t>
      </w:r>
    </w:p>
    <w:p w14:paraId="30684FFB" w14:textId="061912DD" w:rsidR="00776E74" w:rsidRDefault="00776E74" w:rsidP="00776E74">
      <w:pPr>
        <w:jc w:val="both"/>
        <w:rPr>
          <w:rFonts w:ascii="Candara Light" w:hAnsi="Candara Light"/>
          <w:bCs/>
        </w:rPr>
      </w:pPr>
      <w:r w:rsidRPr="00776E74">
        <w:rPr>
          <w:rFonts w:ascii="Candara Light" w:hAnsi="Candara Light"/>
          <w:bCs/>
        </w:rPr>
        <w:t>El portal web integra la funcionalidad de facturación, generando automáticamente facturas basadas en los servicios prestados. Además, gestiona la información de los clientes, incluyendo el historial de servicios y la facturación, facilitando la administración financiera y la relación con los clientes.</w:t>
      </w:r>
    </w:p>
    <w:p w14:paraId="0AF549C8" w14:textId="77777777" w:rsidR="00776E74" w:rsidRDefault="00776E74" w:rsidP="00776E74">
      <w:pPr>
        <w:jc w:val="both"/>
        <w:rPr>
          <w:rFonts w:ascii="Candara Light" w:hAnsi="Candara Light"/>
          <w:bCs/>
        </w:rPr>
      </w:pPr>
    </w:p>
    <w:p w14:paraId="7F1C388C" w14:textId="77777777" w:rsidR="00776E74" w:rsidRPr="00776E74" w:rsidRDefault="00776E74" w:rsidP="00776E74">
      <w:pPr>
        <w:jc w:val="both"/>
        <w:rPr>
          <w:rFonts w:ascii="Candara Light" w:hAnsi="Candara Light"/>
          <w:bCs/>
        </w:rPr>
      </w:pPr>
    </w:p>
    <w:p w14:paraId="2CD11BA4" w14:textId="5DC70E71" w:rsidR="00776E74" w:rsidRPr="00776E74" w:rsidRDefault="00776E74" w:rsidP="00776E74">
      <w:pPr>
        <w:jc w:val="both"/>
        <w:rPr>
          <w:rFonts w:ascii="Candara Light" w:hAnsi="Candara Light"/>
          <w:b/>
          <w:bCs/>
        </w:rPr>
      </w:pPr>
      <w:r>
        <w:rPr>
          <w:rFonts w:ascii="Candara Light" w:hAnsi="Candara Light"/>
          <w:b/>
          <w:bCs/>
        </w:rPr>
        <w:t xml:space="preserve">f. </w:t>
      </w:r>
      <w:r w:rsidRPr="00776E74">
        <w:rPr>
          <w:rFonts w:ascii="Candara Light" w:hAnsi="Candara Light"/>
          <w:b/>
          <w:bCs/>
        </w:rPr>
        <w:t>Seguridad y Control de Acceso:</w:t>
      </w:r>
    </w:p>
    <w:p w14:paraId="5F48955E" w14:textId="35A8A549" w:rsidR="00776E74" w:rsidRDefault="00776E74" w:rsidP="00776E74">
      <w:pPr>
        <w:jc w:val="both"/>
        <w:rPr>
          <w:rFonts w:ascii="Candara Light" w:hAnsi="Candara Light"/>
          <w:bCs/>
        </w:rPr>
      </w:pPr>
      <w:r w:rsidRPr="00776E74">
        <w:rPr>
          <w:rFonts w:ascii="Candara Light" w:hAnsi="Candara Light"/>
          <w:bCs/>
        </w:rPr>
        <w:t>Implementar medidas de seguridad robustas, asegurando que solo el personal autorizado pueda acceder a información sensible. Esto incluye el control de acceso basado en roles (RBAC) y la encriptación de datos.</w:t>
      </w:r>
    </w:p>
    <w:p w14:paraId="2C2E426B" w14:textId="77777777" w:rsidR="00776E74" w:rsidRPr="00776E74" w:rsidRDefault="00776E74" w:rsidP="00776E74">
      <w:pPr>
        <w:jc w:val="both"/>
        <w:rPr>
          <w:rFonts w:ascii="Candara Light" w:hAnsi="Candara Light"/>
          <w:b/>
          <w:bCs/>
        </w:rPr>
      </w:pPr>
      <w:r w:rsidRPr="00776E74">
        <w:rPr>
          <w:rFonts w:ascii="Candara Light" w:hAnsi="Candara Light"/>
          <w:b/>
          <w:bCs/>
        </w:rPr>
        <w:t xml:space="preserve">3. Funcionalidad del Portal Web de </w:t>
      </w:r>
      <w:proofErr w:type="spellStart"/>
      <w:r w:rsidRPr="00776E74">
        <w:rPr>
          <w:rFonts w:ascii="Candara Light" w:hAnsi="Candara Light"/>
          <w:b/>
          <w:bCs/>
        </w:rPr>
        <w:t>Gescomer</w:t>
      </w:r>
      <w:proofErr w:type="spellEnd"/>
    </w:p>
    <w:p w14:paraId="4F3EB1D4" w14:textId="0012DBB3" w:rsidR="00776E74" w:rsidRPr="00776E74" w:rsidRDefault="00776E74" w:rsidP="00776E74">
      <w:pPr>
        <w:jc w:val="both"/>
        <w:rPr>
          <w:rFonts w:ascii="Candara Light" w:hAnsi="Candara Light"/>
          <w:bCs/>
        </w:rPr>
      </w:pPr>
      <w:r w:rsidRPr="00776E74">
        <w:rPr>
          <w:rFonts w:ascii="Candara Light" w:hAnsi="Candara Light"/>
          <w:bCs/>
        </w:rPr>
        <w:t xml:space="preserve">El portal web se divide en varios módulos clave, cada uno con funcionalidades específicas que permiten a los administradores gestionar y monitorizar las operaciones de manera efectiva. A continuación, se describen las principales </w:t>
      </w:r>
      <w:r>
        <w:rPr>
          <w:rFonts w:ascii="Candara Light" w:hAnsi="Candara Light"/>
          <w:bCs/>
        </w:rPr>
        <w:t>funcionalidades del portal web:</w:t>
      </w:r>
    </w:p>
    <w:p w14:paraId="3338F4B3" w14:textId="3DE22DBD" w:rsidR="00776E74" w:rsidRPr="00776E74" w:rsidRDefault="00776E74" w:rsidP="00776E74">
      <w:pPr>
        <w:jc w:val="both"/>
        <w:rPr>
          <w:rFonts w:ascii="Candara Light" w:hAnsi="Candara Light"/>
          <w:b/>
          <w:bCs/>
        </w:rPr>
      </w:pPr>
      <w:r>
        <w:rPr>
          <w:rFonts w:ascii="Candara Light" w:hAnsi="Candara Light"/>
          <w:b/>
          <w:bCs/>
        </w:rPr>
        <w:t xml:space="preserve">a. </w:t>
      </w:r>
      <w:r w:rsidRPr="00776E74">
        <w:rPr>
          <w:rFonts w:ascii="Candara Light" w:hAnsi="Candara Light"/>
          <w:b/>
          <w:bCs/>
        </w:rPr>
        <w:t>Gestión de Órdenes de Servicio</w:t>
      </w:r>
    </w:p>
    <w:p w14:paraId="2B1032F9" w14:textId="3313E79C" w:rsidR="00776E74" w:rsidRPr="00776E74" w:rsidRDefault="00776E74" w:rsidP="00776E74">
      <w:pPr>
        <w:jc w:val="both"/>
        <w:rPr>
          <w:rFonts w:ascii="Candara Light" w:hAnsi="Candara Light"/>
          <w:bCs/>
        </w:rPr>
      </w:pPr>
      <w:r>
        <w:rPr>
          <w:rFonts w:ascii="Candara Light" w:hAnsi="Candara Light"/>
          <w:bCs/>
        </w:rPr>
        <w:t>•</w:t>
      </w:r>
      <w:r w:rsidRPr="00776E74">
        <w:rPr>
          <w:rFonts w:ascii="Candara Light" w:hAnsi="Candara Light"/>
          <w:b/>
          <w:bCs/>
        </w:rPr>
        <w:t>Recepción y Clasificación de Órdenes:</w:t>
      </w:r>
      <w:r w:rsidRPr="00776E74">
        <w:rPr>
          <w:rFonts w:ascii="Candara Light" w:hAnsi="Candara Light"/>
          <w:bCs/>
        </w:rPr>
        <w:t xml:space="preserve"> El portal permite registrar órdenes de servicio, ya sea de manera manual o automática. Los administradores pueden clasificar las órdenes según diferentes criterios, como tipo de servicio, urgencia, o ubicación.</w:t>
      </w:r>
    </w:p>
    <w:p w14:paraId="278039EC" w14:textId="7CFFA509" w:rsidR="00776E74" w:rsidRPr="00776E74" w:rsidRDefault="00776E74" w:rsidP="00776E74">
      <w:pPr>
        <w:jc w:val="both"/>
        <w:rPr>
          <w:rFonts w:ascii="Candara Light" w:hAnsi="Candara Light"/>
          <w:bCs/>
        </w:rPr>
      </w:pPr>
      <w:r>
        <w:rPr>
          <w:rFonts w:ascii="Candara Light" w:hAnsi="Candara Light"/>
          <w:bCs/>
        </w:rPr>
        <w:t>•</w:t>
      </w:r>
      <w:r w:rsidRPr="00776E74">
        <w:rPr>
          <w:rFonts w:ascii="Candara Light" w:hAnsi="Candara Light"/>
          <w:b/>
          <w:bCs/>
        </w:rPr>
        <w:t>Asignación de Técnicos:</w:t>
      </w:r>
      <w:r w:rsidRPr="00776E74">
        <w:rPr>
          <w:rFonts w:ascii="Candara Light" w:hAnsi="Candara Light"/>
          <w:bCs/>
        </w:rPr>
        <w:t xml:space="preserve"> Una vez que se recibe una orden, los administradores pueden asignarla a un técnico específico. La asignación se basa en factores como la disponibilidad del técnico, su ubicación, y sus habilidades.</w:t>
      </w:r>
    </w:p>
    <w:p w14:paraId="57B53F08" w14:textId="086D9B9C" w:rsidR="00776E74" w:rsidRPr="00776E74" w:rsidRDefault="00776E74" w:rsidP="00776E74">
      <w:pPr>
        <w:jc w:val="both"/>
        <w:rPr>
          <w:rFonts w:ascii="Candara Light" w:hAnsi="Candara Light"/>
          <w:bCs/>
        </w:rPr>
      </w:pPr>
      <w:r>
        <w:rPr>
          <w:rFonts w:ascii="Candara Light" w:hAnsi="Candara Light"/>
          <w:bCs/>
        </w:rPr>
        <w:t>•</w:t>
      </w:r>
      <w:r w:rsidRPr="00776E74">
        <w:rPr>
          <w:rFonts w:ascii="Candara Light" w:hAnsi="Candara Light"/>
          <w:b/>
          <w:bCs/>
        </w:rPr>
        <w:t>Seguimiento en Tiempo Real:</w:t>
      </w:r>
      <w:r w:rsidRPr="00776E74">
        <w:rPr>
          <w:rFonts w:ascii="Candara Light" w:hAnsi="Candara Light"/>
          <w:bCs/>
        </w:rPr>
        <w:t xml:space="preserve"> A medida que los técnicos trabajan en las órdenes, el portal web permite a los administradores monitorizar el progreso en tiempo real. Los cambios de estado, como “En proceso” o “Completada”, se reflejan automáticamente en el portal, proporcionando una visión actualizada de </w:t>
      </w:r>
      <w:r>
        <w:rPr>
          <w:rFonts w:ascii="Candara Light" w:hAnsi="Candara Light"/>
          <w:bCs/>
        </w:rPr>
        <w:t>todas las actividades en campo.</w:t>
      </w:r>
    </w:p>
    <w:p w14:paraId="5F3FF9C9" w14:textId="1A0D1326" w:rsidR="00776E74" w:rsidRPr="00776E74" w:rsidRDefault="00776E74" w:rsidP="00776E74">
      <w:pPr>
        <w:jc w:val="both"/>
        <w:rPr>
          <w:rFonts w:ascii="Candara Light" w:hAnsi="Candara Light"/>
          <w:b/>
          <w:bCs/>
        </w:rPr>
      </w:pPr>
      <w:r>
        <w:rPr>
          <w:rFonts w:ascii="Candara Light" w:hAnsi="Candara Light"/>
          <w:b/>
          <w:bCs/>
        </w:rPr>
        <w:t xml:space="preserve">b. </w:t>
      </w:r>
      <w:r w:rsidRPr="00776E74">
        <w:rPr>
          <w:rFonts w:ascii="Candara Light" w:hAnsi="Candara Light"/>
          <w:b/>
          <w:bCs/>
        </w:rPr>
        <w:t>Monitoreo y Seguimiento de Actividades</w:t>
      </w:r>
    </w:p>
    <w:p w14:paraId="345E72BB" w14:textId="7F7887EC" w:rsidR="00776E74" w:rsidRPr="00776E74" w:rsidRDefault="00776E74" w:rsidP="00776E74">
      <w:pPr>
        <w:jc w:val="both"/>
        <w:rPr>
          <w:rFonts w:ascii="Candara Light" w:hAnsi="Candara Light"/>
          <w:bCs/>
        </w:rPr>
      </w:pPr>
      <w:r>
        <w:rPr>
          <w:rFonts w:ascii="Candara Light" w:hAnsi="Candara Light"/>
          <w:bCs/>
        </w:rPr>
        <w:t>•</w:t>
      </w:r>
      <w:proofErr w:type="spellStart"/>
      <w:r w:rsidRPr="00776E74">
        <w:rPr>
          <w:rFonts w:ascii="Candara Light" w:hAnsi="Candara Light"/>
          <w:b/>
          <w:bCs/>
        </w:rPr>
        <w:t>Dashboard</w:t>
      </w:r>
      <w:proofErr w:type="spellEnd"/>
      <w:r w:rsidRPr="00776E74">
        <w:rPr>
          <w:rFonts w:ascii="Candara Light" w:hAnsi="Candara Light"/>
          <w:b/>
          <w:bCs/>
        </w:rPr>
        <w:t xml:space="preserve"> de Monitoreo:</w:t>
      </w:r>
      <w:r w:rsidRPr="00776E74">
        <w:rPr>
          <w:rFonts w:ascii="Candara Light" w:hAnsi="Candara Light"/>
          <w:bCs/>
        </w:rPr>
        <w:t xml:space="preserve"> El portal web incluye un panel de control que ofrece una visión general de todas las órdenes de servicio activas, mostrando indicadores clave como tiempos de respuesta, eficiencia de los técnicos, y cualquier incidencia registrada.</w:t>
      </w:r>
    </w:p>
    <w:p w14:paraId="26643A30" w14:textId="74CF0611" w:rsidR="00776E74" w:rsidRPr="00776E74" w:rsidRDefault="00776E74" w:rsidP="00776E74">
      <w:pPr>
        <w:jc w:val="both"/>
        <w:rPr>
          <w:rFonts w:ascii="Candara Light" w:hAnsi="Candara Light"/>
          <w:bCs/>
        </w:rPr>
      </w:pPr>
      <w:r>
        <w:rPr>
          <w:rFonts w:ascii="Candara Light" w:hAnsi="Candara Light"/>
          <w:bCs/>
        </w:rPr>
        <w:t>•</w:t>
      </w:r>
      <w:r w:rsidRPr="00776E74">
        <w:rPr>
          <w:rFonts w:ascii="Candara Light" w:hAnsi="Candara Light"/>
          <w:b/>
          <w:bCs/>
        </w:rPr>
        <w:t>Mapa de Rutas:</w:t>
      </w:r>
      <w:r w:rsidRPr="00776E74">
        <w:rPr>
          <w:rFonts w:ascii="Candara Light" w:hAnsi="Candara Light"/>
          <w:bCs/>
        </w:rPr>
        <w:t xml:space="preserve"> Integrando los datos de ubicación proporcionados por la </w:t>
      </w:r>
      <w:proofErr w:type="gramStart"/>
      <w:r w:rsidRPr="00776E74">
        <w:rPr>
          <w:rFonts w:ascii="Candara Light" w:hAnsi="Candara Light"/>
          <w:bCs/>
        </w:rPr>
        <w:t>app</w:t>
      </w:r>
      <w:proofErr w:type="gramEnd"/>
      <w:r w:rsidRPr="00776E74">
        <w:rPr>
          <w:rFonts w:ascii="Candara Light" w:hAnsi="Candara Light"/>
          <w:bCs/>
        </w:rPr>
        <w:t xml:space="preserve"> móvil, el portal web permite a los administradores visualizar las rutas que han seguido los técnicos. Esto es crucial para optimizar la logística y asegurar que los técnicos lleguen a sus destinos de manera eficiente.</w:t>
      </w:r>
    </w:p>
    <w:p w14:paraId="548D9E13" w14:textId="7F6FFA7B" w:rsidR="00776E74" w:rsidRPr="00776E74" w:rsidRDefault="00776E74" w:rsidP="00776E74">
      <w:pPr>
        <w:jc w:val="both"/>
        <w:rPr>
          <w:rFonts w:ascii="Candara Light" w:hAnsi="Candara Light"/>
          <w:bCs/>
        </w:rPr>
      </w:pPr>
      <w:r>
        <w:rPr>
          <w:rFonts w:ascii="Candara Light" w:hAnsi="Candara Light"/>
          <w:bCs/>
        </w:rPr>
        <w:t>•</w:t>
      </w:r>
      <w:r w:rsidRPr="00776E74">
        <w:rPr>
          <w:rFonts w:ascii="Candara Light" w:hAnsi="Candara Light"/>
          <w:b/>
          <w:bCs/>
        </w:rPr>
        <w:t>Gestión de Incidencias:</w:t>
      </w:r>
      <w:r w:rsidRPr="00776E74">
        <w:rPr>
          <w:rFonts w:ascii="Candara Light" w:hAnsi="Candara Light"/>
          <w:bCs/>
        </w:rPr>
        <w:t xml:space="preserve"> Si un técnico encuentra problemas durante la ejecución de una orden, puede reportar incidencias a través de la </w:t>
      </w:r>
      <w:proofErr w:type="gramStart"/>
      <w:r w:rsidRPr="00776E74">
        <w:rPr>
          <w:rFonts w:ascii="Candara Light" w:hAnsi="Candara Light"/>
          <w:bCs/>
        </w:rPr>
        <w:t>app</w:t>
      </w:r>
      <w:proofErr w:type="gramEnd"/>
      <w:r w:rsidRPr="00776E74">
        <w:rPr>
          <w:rFonts w:ascii="Candara Light" w:hAnsi="Candara Light"/>
          <w:bCs/>
        </w:rPr>
        <w:t xml:space="preserve"> móvil, las cuales se registran y gestionan desde el portal web. Los administradores pueden tomar decisiones rápidas para resolver estos problemas, minimiz</w:t>
      </w:r>
      <w:r>
        <w:rPr>
          <w:rFonts w:ascii="Candara Light" w:hAnsi="Candara Light"/>
          <w:bCs/>
        </w:rPr>
        <w:t>ando el impacto en el servicio.</w:t>
      </w:r>
    </w:p>
    <w:p w14:paraId="57F6325E" w14:textId="4E98129B" w:rsidR="00776E74" w:rsidRPr="00776E74" w:rsidRDefault="00776E74" w:rsidP="00776E74">
      <w:pPr>
        <w:jc w:val="both"/>
        <w:rPr>
          <w:rFonts w:ascii="Candara Light" w:hAnsi="Candara Light"/>
          <w:b/>
          <w:bCs/>
        </w:rPr>
      </w:pPr>
      <w:r>
        <w:rPr>
          <w:rFonts w:ascii="Candara Light" w:hAnsi="Candara Light"/>
          <w:b/>
          <w:bCs/>
        </w:rPr>
        <w:t xml:space="preserve">c. </w:t>
      </w:r>
      <w:r w:rsidRPr="00776E74">
        <w:rPr>
          <w:rFonts w:ascii="Candara Light" w:hAnsi="Candara Light"/>
          <w:b/>
          <w:bCs/>
        </w:rPr>
        <w:t>Comunicación y Notificaciones</w:t>
      </w:r>
    </w:p>
    <w:p w14:paraId="1AF71678" w14:textId="5F17E578" w:rsidR="00776E74" w:rsidRPr="00776E74" w:rsidRDefault="00776E74" w:rsidP="00776E74">
      <w:pPr>
        <w:jc w:val="both"/>
        <w:rPr>
          <w:rFonts w:ascii="Candara Light" w:hAnsi="Candara Light"/>
          <w:bCs/>
        </w:rPr>
      </w:pPr>
      <w:r>
        <w:rPr>
          <w:rFonts w:ascii="Candara Light" w:hAnsi="Candara Light"/>
          <w:bCs/>
        </w:rPr>
        <w:lastRenderedPageBreak/>
        <w:t>•</w:t>
      </w:r>
      <w:r w:rsidRPr="00776E74">
        <w:rPr>
          <w:rFonts w:ascii="Candara Light" w:hAnsi="Candara Light"/>
          <w:b/>
          <w:bCs/>
        </w:rPr>
        <w:t xml:space="preserve">Envío de Notificaciones </w:t>
      </w:r>
      <w:proofErr w:type="spellStart"/>
      <w:r w:rsidRPr="00776E74">
        <w:rPr>
          <w:rFonts w:ascii="Candara Light" w:hAnsi="Candara Light"/>
          <w:b/>
          <w:bCs/>
        </w:rPr>
        <w:t>Push</w:t>
      </w:r>
      <w:proofErr w:type="spellEnd"/>
      <w:r w:rsidRPr="00776E74">
        <w:rPr>
          <w:rFonts w:ascii="Candara Light" w:hAnsi="Candara Light"/>
          <w:b/>
          <w:bCs/>
        </w:rPr>
        <w:t>:</w:t>
      </w:r>
      <w:r w:rsidRPr="00776E74">
        <w:rPr>
          <w:rFonts w:ascii="Candara Light" w:hAnsi="Candara Light"/>
          <w:bCs/>
        </w:rPr>
        <w:t xml:space="preserve"> El portal permite enviar notificaciones </w:t>
      </w:r>
      <w:proofErr w:type="spellStart"/>
      <w:r w:rsidRPr="00776E74">
        <w:rPr>
          <w:rFonts w:ascii="Candara Light" w:hAnsi="Candara Light"/>
          <w:bCs/>
        </w:rPr>
        <w:t>push</w:t>
      </w:r>
      <w:proofErr w:type="spellEnd"/>
      <w:r w:rsidRPr="00776E74">
        <w:rPr>
          <w:rFonts w:ascii="Candara Light" w:hAnsi="Candara Light"/>
          <w:bCs/>
        </w:rPr>
        <w:t xml:space="preserve"> directamente a los dispositivos móviles de los técnicos. Estas notificaciones pueden incluir nuevas asignaciones de órdenes, cambios en las órdenes existentes, o alertas sobre problemas urgentes.</w:t>
      </w:r>
    </w:p>
    <w:p w14:paraId="05DD4CA9" w14:textId="06BBBB92" w:rsidR="00776E74" w:rsidRPr="00776E74" w:rsidRDefault="00776E74" w:rsidP="00776E74">
      <w:pPr>
        <w:jc w:val="both"/>
        <w:rPr>
          <w:rFonts w:ascii="Candara Light" w:hAnsi="Candara Light"/>
          <w:bCs/>
        </w:rPr>
      </w:pPr>
      <w:r>
        <w:rPr>
          <w:rFonts w:ascii="Candara Light" w:hAnsi="Candara Light"/>
          <w:bCs/>
        </w:rPr>
        <w:t>•</w:t>
      </w:r>
      <w:r w:rsidRPr="00776E74">
        <w:rPr>
          <w:rFonts w:ascii="Candara Light" w:hAnsi="Candara Light"/>
          <w:b/>
          <w:bCs/>
        </w:rPr>
        <w:t>Mensajería Interna:</w:t>
      </w:r>
      <w:r w:rsidRPr="00776E74">
        <w:rPr>
          <w:rFonts w:ascii="Candara Light" w:hAnsi="Candara Light"/>
          <w:bCs/>
        </w:rPr>
        <w:t xml:space="preserve"> El portal puede incluir un sistema de mensajería interna que permite la comunicación directa entre administradores y técnicos. Esto facilita la coordinación en tiempo real, permitiendo que los técnicos reciban instrucciones adicionales</w:t>
      </w:r>
      <w:r>
        <w:rPr>
          <w:rFonts w:ascii="Candara Light" w:hAnsi="Candara Light"/>
          <w:bCs/>
        </w:rPr>
        <w:t xml:space="preserve"> o resuelvan dudas rápidamente.</w:t>
      </w:r>
    </w:p>
    <w:p w14:paraId="15D2AC04" w14:textId="77777777" w:rsidR="00776E74" w:rsidRPr="00776E74" w:rsidRDefault="00776E74" w:rsidP="00776E74">
      <w:pPr>
        <w:jc w:val="both"/>
        <w:rPr>
          <w:rFonts w:ascii="Candara Light" w:hAnsi="Candara Light"/>
          <w:b/>
          <w:bCs/>
        </w:rPr>
      </w:pPr>
      <w:r w:rsidRPr="00776E74">
        <w:rPr>
          <w:rFonts w:ascii="Candara Light" w:hAnsi="Candara Light"/>
          <w:b/>
          <w:bCs/>
        </w:rPr>
        <w:t>4. Reportes y Análisis de Datos</w:t>
      </w:r>
    </w:p>
    <w:p w14:paraId="4E1DC6E8" w14:textId="7F739840" w:rsidR="00776E74" w:rsidRPr="00776E74" w:rsidRDefault="00776E74" w:rsidP="00776E74">
      <w:pPr>
        <w:jc w:val="both"/>
        <w:rPr>
          <w:rFonts w:ascii="Candara Light" w:hAnsi="Candara Light"/>
          <w:bCs/>
        </w:rPr>
      </w:pPr>
      <w:r>
        <w:rPr>
          <w:rFonts w:ascii="Candara Light" w:hAnsi="Candara Light"/>
          <w:bCs/>
        </w:rPr>
        <w:t>•</w:t>
      </w:r>
      <w:r w:rsidRPr="00776E74">
        <w:rPr>
          <w:rFonts w:ascii="Candara Light" w:hAnsi="Candara Light"/>
          <w:b/>
          <w:bCs/>
        </w:rPr>
        <w:t>Generación de Reportes:</w:t>
      </w:r>
      <w:r w:rsidRPr="00776E74">
        <w:rPr>
          <w:rFonts w:ascii="Candara Light" w:hAnsi="Candara Light"/>
          <w:bCs/>
        </w:rPr>
        <w:t xml:space="preserve"> Los administradores pueden generar reportes automáticos o personalizados que proporcionan información detallada sobre diversos aspectos del servicio técnico, como tiempos de respuesta, materiales utilizados, y niveles de satisfacción del cliente.</w:t>
      </w:r>
    </w:p>
    <w:p w14:paraId="16B3DAB2" w14:textId="706EF4D2" w:rsidR="00776E74" w:rsidRPr="00776E74" w:rsidRDefault="00776E74" w:rsidP="00776E74">
      <w:pPr>
        <w:jc w:val="both"/>
        <w:rPr>
          <w:rFonts w:ascii="Candara Light" w:hAnsi="Candara Light"/>
          <w:bCs/>
        </w:rPr>
      </w:pPr>
      <w:r>
        <w:rPr>
          <w:rFonts w:ascii="Candara Light" w:hAnsi="Candara Light"/>
          <w:bCs/>
        </w:rPr>
        <w:t>•</w:t>
      </w:r>
      <w:r w:rsidRPr="00776E74">
        <w:rPr>
          <w:rFonts w:ascii="Candara Light" w:hAnsi="Candara Light"/>
          <w:b/>
          <w:bCs/>
        </w:rPr>
        <w:t>Análisis de Datos:</w:t>
      </w:r>
      <w:r w:rsidRPr="00776E74">
        <w:rPr>
          <w:rFonts w:ascii="Candara Light" w:hAnsi="Candara Light"/>
          <w:bCs/>
        </w:rPr>
        <w:t xml:space="preserve"> El portal web incluye herramientas de análisis de datos que permiten a los administradores identificar tendencias y patrones en las operaciones. Esto ayuda a tomar decisiones informadas para mejorar la efi</w:t>
      </w:r>
      <w:r>
        <w:rPr>
          <w:rFonts w:ascii="Candara Light" w:hAnsi="Candara Light"/>
          <w:bCs/>
        </w:rPr>
        <w:t>ciencia y calidad del servicio.</w:t>
      </w:r>
    </w:p>
    <w:p w14:paraId="0CD9A2C7" w14:textId="77777777" w:rsidR="00776E74" w:rsidRPr="00776E74" w:rsidRDefault="00776E74" w:rsidP="00776E74">
      <w:pPr>
        <w:jc w:val="both"/>
        <w:rPr>
          <w:rFonts w:ascii="Candara Light" w:hAnsi="Candara Light"/>
          <w:b/>
          <w:bCs/>
        </w:rPr>
      </w:pPr>
      <w:r w:rsidRPr="00776E74">
        <w:rPr>
          <w:rFonts w:ascii="Candara Light" w:hAnsi="Candara Light"/>
          <w:b/>
          <w:bCs/>
        </w:rPr>
        <w:t>5. Facturación y Gestión de Clientes</w:t>
      </w:r>
    </w:p>
    <w:p w14:paraId="1446640B" w14:textId="4CE0D2FE" w:rsidR="00776E74" w:rsidRPr="00776E74" w:rsidRDefault="00776E74" w:rsidP="00776E74">
      <w:pPr>
        <w:jc w:val="both"/>
        <w:rPr>
          <w:rFonts w:ascii="Candara Light" w:hAnsi="Candara Light"/>
          <w:bCs/>
        </w:rPr>
      </w:pPr>
      <w:r>
        <w:rPr>
          <w:rFonts w:ascii="Candara Light" w:hAnsi="Candara Light"/>
          <w:bCs/>
        </w:rPr>
        <w:t>•</w:t>
      </w:r>
      <w:r w:rsidRPr="00776E74">
        <w:rPr>
          <w:rFonts w:ascii="Candara Light" w:hAnsi="Candara Light"/>
          <w:b/>
          <w:bCs/>
        </w:rPr>
        <w:t>Generación Automática de Facturas:</w:t>
      </w:r>
      <w:r w:rsidRPr="00776E74">
        <w:rPr>
          <w:rFonts w:ascii="Candara Light" w:hAnsi="Candara Light"/>
          <w:bCs/>
        </w:rPr>
        <w:t xml:space="preserve"> Basado en los datos recopilados durante la ejecución de las órdenes de servicio, el portal web genera automáticamente facturas que se pueden enviar a los clientes por correo electrónico.</w:t>
      </w:r>
    </w:p>
    <w:p w14:paraId="6B78B2DD" w14:textId="106DD320" w:rsidR="00776E74" w:rsidRPr="00776E74" w:rsidRDefault="00776E74" w:rsidP="00776E74">
      <w:pPr>
        <w:jc w:val="both"/>
        <w:rPr>
          <w:rFonts w:ascii="Candara Light" w:hAnsi="Candara Light"/>
          <w:bCs/>
        </w:rPr>
      </w:pPr>
      <w:r>
        <w:rPr>
          <w:rFonts w:ascii="Candara Light" w:hAnsi="Candara Light"/>
          <w:bCs/>
        </w:rPr>
        <w:t>•</w:t>
      </w:r>
      <w:r w:rsidRPr="00776E74">
        <w:rPr>
          <w:rFonts w:ascii="Candara Light" w:hAnsi="Candara Light"/>
          <w:b/>
          <w:bCs/>
        </w:rPr>
        <w:t>Gestión de Clientes:</w:t>
      </w:r>
      <w:r w:rsidRPr="00776E74">
        <w:rPr>
          <w:rFonts w:ascii="Candara Light" w:hAnsi="Candara Light"/>
          <w:bCs/>
        </w:rPr>
        <w:t xml:space="preserve"> El portal mantiene un registro detallado de cada cliente, incluyendo el historial de servicios prestados y la facturación. Esto facilita la administración de las relaciones con los clientes y asegura que se les facture de manera precisa y oportuna.</w:t>
      </w:r>
    </w:p>
    <w:p w14:paraId="1072C352" w14:textId="77777777" w:rsidR="00776E74" w:rsidRPr="00776E74" w:rsidRDefault="00776E74" w:rsidP="00776E74">
      <w:pPr>
        <w:jc w:val="both"/>
        <w:rPr>
          <w:rFonts w:ascii="Candara Light" w:hAnsi="Candara Light"/>
          <w:b/>
          <w:bCs/>
        </w:rPr>
      </w:pPr>
      <w:r w:rsidRPr="00776E74">
        <w:rPr>
          <w:rFonts w:ascii="Candara Light" w:hAnsi="Candara Light"/>
          <w:b/>
          <w:bCs/>
        </w:rPr>
        <w:t>6. Seguridad y Control de Acceso</w:t>
      </w:r>
    </w:p>
    <w:p w14:paraId="1DBBDE28" w14:textId="71AF0075" w:rsidR="00776E74" w:rsidRPr="00776E74" w:rsidRDefault="00776E74" w:rsidP="00776E74">
      <w:pPr>
        <w:jc w:val="both"/>
        <w:rPr>
          <w:rFonts w:ascii="Candara Light" w:hAnsi="Candara Light"/>
          <w:bCs/>
        </w:rPr>
      </w:pPr>
      <w:r w:rsidRPr="00776E74">
        <w:rPr>
          <w:rFonts w:ascii="Candara Light" w:hAnsi="Candara Light"/>
          <w:b/>
          <w:bCs/>
        </w:rPr>
        <w:t>•Control de Acceso Basado en Roles (RBAC</w:t>
      </w:r>
      <w:r w:rsidRPr="00776E74">
        <w:rPr>
          <w:rFonts w:ascii="Candara Light" w:hAnsi="Candara Light"/>
          <w:bCs/>
        </w:rPr>
        <w:t>): El portal web implementa un sistema que define los permisos de acceso según los roles de los usuarios, asegurando que solo el personal autorizado pueda acceder a ciertas áreas del sistema.</w:t>
      </w:r>
    </w:p>
    <w:p w14:paraId="4B46754E" w14:textId="7388917B" w:rsidR="00776E74" w:rsidRPr="00776E74" w:rsidRDefault="00776E74" w:rsidP="00776E74">
      <w:pPr>
        <w:jc w:val="both"/>
        <w:rPr>
          <w:rFonts w:ascii="Candara Light" w:hAnsi="Candara Light"/>
          <w:bCs/>
        </w:rPr>
      </w:pPr>
      <w:r w:rsidRPr="00776E74">
        <w:rPr>
          <w:rFonts w:ascii="Candara Light" w:hAnsi="Candara Light"/>
          <w:b/>
          <w:bCs/>
        </w:rPr>
        <w:t>•Autenticación y Encriptación:</w:t>
      </w:r>
      <w:r w:rsidRPr="00776E74">
        <w:rPr>
          <w:rFonts w:ascii="Candara Light" w:hAnsi="Candara Light"/>
          <w:bCs/>
        </w:rPr>
        <w:t xml:space="preserve"> Se utilizan tecnologías como OAuth 2.0 para la autenticación y TLS para la encriptación de datos, asegurando que las comunicaciones y los datos almacenados estén protegidos contra accesos no autorizados.</w:t>
      </w:r>
    </w:p>
    <w:p w14:paraId="1969B8F4" w14:textId="26D1E5E2" w:rsidR="00776E74" w:rsidRDefault="00776E74" w:rsidP="00B9217E">
      <w:pPr>
        <w:jc w:val="both"/>
        <w:rPr>
          <w:rFonts w:ascii="Candara Light" w:hAnsi="Candara Light"/>
          <w:b/>
          <w:bCs/>
        </w:rPr>
      </w:pPr>
    </w:p>
    <w:p w14:paraId="32010776" w14:textId="77777777" w:rsidR="00B9217E" w:rsidRDefault="00B9217E" w:rsidP="00B9217E">
      <w:pPr>
        <w:jc w:val="both"/>
        <w:rPr>
          <w:rFonts w:ascii="Candara Light" w:hAnsi="Candara Light"/>
          <w:b/>
          <w:bCs/>
        </w:rPr>
      </w:pPr>
    </w:p>
    <w:p w14:paraId="5134A1A6" w14:textId="77777777" w:rsidR="00B9217E" w:rsidRPr="00B9217E" w:rsidRDefault="00B9217E" w:rsidP="00B9217E">
      <w:pPr>
        <w:pStyle w:val="Heading1"/>
        <w:jc w:val="center"/>
        <w:rPr>
          <w:b/>
          <w:bCs/>
          <w:color w:val="auto"/>
          <w:sz w:val="36"/>
          <w:szCs w:val="36"/>
        </w:rPr>
      </w:pPr>
      <w:r w:rsidRPr="00B9217E">
        <w:rPr>
          <w:b/>
          <w:bCs/>
          <w:color w:val="auto"/>
          <w:sz w:val="36"/>
          <w:szCs w:val="36"/>
        </w:rPr>
        <w:t>Cronograma de Implementación portal Web</w:t>
      </w:r>
    </w:p>
    <w:p w14:paraId="6B2A33B2" w14:textId="788FBE39" w:rsidR="00B9217E" w:rsidRPr="00E33489" w:rsidRDefault="00B9217E" w:rsidP="00B9217E">
      <w:pPr>
        <w:rPr>
          <w:b/>
          <w:bCs/>
        </w:rPr>
      </w:pPr>
      <w:r w:rsidRPr="00E33489">
        <w:rPr>
          <w:b/>
          <w:bCs/>
        </w:rPr>
        <w:t>Cronograma de Implementación del Portal Web</w:t>
      </w:r>
    </w:p>
    <w:tbl>
      <w:tblPr>
        <w:tblStyle w:val="TableGridLight"/>
        <w:tblW w:w="5000" w:type="pct"/>
        <w:tblLook w:val="04A0" w:firstRow="1" w:lastRow="0" w:firstColumn="1" w:lastColumn="0" w:noHBand="0" w:noVBand="1"/>
      </w:tblPr>
      <w:tblGrid>
        <w:gridCol w:w="4198"/>
        <w:gridCol w:w="1956"/>
        <w:gridCol w:w="810"/>
        <w:gridCol w:w="810"/>
        <w:gridCol w:w="810"/>
        <w:gridCol w:w="810"/>
      </w:tblGrid>
      <w:tr w:rsidR="00B9217E" w:rsidRPr="0057378E" w14:paraId="2FD1D831" w14:textId="77777777" w:rsidTr="00B9217E">
        <w:tc>
          <w:tcPr>
            <w:tcW w:w="2234" w:type="pct"/>
            <w:shd w:val="clear" w:color="auto" w:fill="A5A5A5" w:themeFill="accent3"/>
            <w:hideMark/>
          </w:tcPr>
          <w:p w14:paraId="4D0E1E10" w14:textId="77777777" w:rsidR="00B9217E" w:rsidRPr="0057378E" w:rsidRDefault="00B9217E" w:rsidP="0057378E">
            <w:pPr>
              <w:pStyle w:val="NoSpacing"/>
              <w:rPr>
                <w:sz w:val="18"/>
                <w:szCs w:val="18"/>
              </w:rPr>
            </w:pPr>
            <w:r w:rsidRPr="0057378E">
              <w:rPr>
                <w:sz w:val="18"/>
                <w:szCs w:val="18"/>
              </w:rPr>
              <w:t>Fase / Funcionalidad</w:t>
            </w:r>
          </w:p>
        </w:tc>
        <w:tc>
          <w:tcPr>
            <w:tcW w:w="1041" w:type="pct"/>
            <w:shd w:val="clear" w:color="auto" w:fill="A5A5A5" w:themeFill="accent3"/>
            <w:hideMark/>
          </w:tcPr>
          <w:p w14:paraId="31A422F5" w14:textId="77777777" w:rsidR="00B9217E" w:rsidRPr="0057378E" w:rsidRDefault="00B9217E" w:rsidP="0057378E">
            <w:pPr>
              <w:pStyle w:val="NoSpacing"/>
              <w:rPr>
                <w:sz w:val="18"/>
                <w:szCs w:val="18"/>
              </w:rPr>
            </w:pPr>
            <w:r w:rsidRPr="0057378E">
              <w:rPr>
                <w:sz w:val="18"/>
                <w:szCs w:val="18"/>
              </w:rPr>
              <w:t>Duración Estimada</w:t>
            </w:r>
          </w:p>
        </w:tc>
        <w:tc>
          <w:tcPr>
            <w:tcW w:w="431" w:type="pct"/>
            <w:shd w:val="clear" w:color="auto" w:fill="A5A5A5" w:themeFill="accent3"/>
            <w:hideMark/>
          </w:tcPr>
          <w:p w14:paraId="00DDCE00" w14:textId="77777777" w:rsidR="00B9217E" w:rsidRPr="0057378E" w:rsidRDefault="00B9217E" w:rsidP="0057378E">
            <w:pPr>
              <w:pStyle w:val="NoSpacing"/>
              <w:rPr>
                <w:sz w:val="18"/>
                <w:szCs w:val="18"/>
              </w:rPr>
            </w:pPr>
            <w:r w:rsidRPr="0057378E">
              <w:rPr>
                <w:sz w:val="18"/>
                <w:szCs w:val="18"/>
              </w:rPr>
              <w:t>Mes 1</w:t>
            </w:r>
          </w:p>
        </w:tc>
        <w:tc>
          <w:tcPr>
            <w:tcW w:w="431" w:type="pct"/>
            <w:shd w:val="clear" w:color="auto" w:fill="A5A5A5" w:themeFill="accent3"/>
            <w:hideMark/>
          </w:tcPr>
          <w:p w14:paraId="583483EE" w14:textId="77777777" w:rsidR="00B9217E" w:rsidRPr="0057378E" w:rsidRDefault="00B9217E" w:rsidP="0057378E">
            <w:pPr>
              <w:pStyle w:val="NoSpacing"/>
              <w:rPr>
                <w:sz w:val="18"/>
                <w:szCs w:val="18"/>
              </w:rPr>
            </w:pPr>
            <w:r w:rsidRPr="0057378E">
              <w:rPr>
                <w:sz w:val="18"/>
                <w:szCs w:val="18"/>
              </w:rPr>
              <w:t>Mes 2</w:t>
            </w:r>
          </w:p>
        </w:tc>
        <w:tc>
          <w:tcPr>
            <w:tcW w:w="431" w:type="pct"/>
            <w:shd w:val="clear" w:color="auto" w:fill="A5A5A5" w:themeFill="accent3"/>
            <w:hideMark/>
          </w:tcPr>
          <w:p w14:paraId="71B62890" w14:textId="77777777" w:rsidR="00B9217E" w:rsidRPr="0057378E" w:rsidRDefault="00B9217E" w:rsidP="0057378E">
            <w:pPr>
              <w:pStyle w:val="NoSpacing"/>
              <w:rPr>
                <w:sz w:val="18"/>
                <w:szCs w:val="18"/>
              </w:rPr>
            </w:pPr>
            <w:r w:rsidRPr="0057378E">
              <w:rPr>
                <w:sz w:val="18"/>
                <w:szCs w:val="18"/>
              </w:rPr>
              <w:t>Mes 3</w:t>
            </w:r>
          </w:p>
        </w:tc>
        <w:tc>
          <w:tcPr>
            <w:tcW w:w="431" w:type="pct"/>
            <w:shd w:val="clear" w:color="auto" w:fill="A5A5A5" w:themeFill="accent3"/>
            <w:hideMark/>
          </w:tcPr>
          <w:p w14:paraId="743EFF37" w14:textId="77777777" w:rsidR="00B9217E" w:rsidRPr="0057378E" w:rsidRDefault="00B9217E" w:rsidP="0057378E">
            <w:pPr>
              <w:pStyle w:val="NoSpacing"/>
              <w:rPr>
                <w:sz w:val="18"/>
                <w:szCs w:val="18"/>
              </w:rPr>
            </w:pPr>
            <w:r w:rsidRPr="0057378E">
              <w:rPr>
                <w:sz w:val="18"/>
                <w:szCs w:val="18"/>
              </w:rPr>
              <w:t>Mes 4</w:t>
            </w:r>
          </w:p>
        </w:tc>
      </w:tr>
      <w:tr w:rsidR="00B9217E" w:rsidRPr="0057378E" w14:paraId="74E0D8A4" w14:textId="77777777" w:rsidTr="00B9217E">
        <w:tc>
          <w:tcPr>
            <w:tcW w:w="2234" w:type="pct"/>
            <w:hideMark/>
          </w:tcPr>
          <w:p w14:paraId="205FA958" w14:textId="77777777" w:rsidR="00B9217E" w:rsidRPr="0057378E" w:rsidRDefault="00B9217E" w:rsidP="0057378E">
            <w:pPr>
              <w:pStyle w:val="NoSpacing"/>
              <w:rPr>
                <w:sz w:val="18"/>
                <w:szCs w:val="18"/>
              </w:rPr>
            </w:pPr>
            <w:r w:rsidRPr="0057378E">
              <w:rPr>
                <w:sz w:val="18"/>
                <w:szCs w:val="18"/>
              </w:rPr>
              <w:lastRenderedPageBreak/>
              <w:t>1. Gestión de Órdenes de Servicio</w:t>
            </w:r>
          </w:p>
        </w:tc>
        <w:tc>
          <w:tcPr>
            <w:tcW w:w="1041" w:type="pct"/>
            <w:hideMark/>
          </w:tcPr>
          <w:p w14:paraId="10F04AC5" w14:textId="77777777" w:rsidR="00B9217E" w:rsidRPr="0057378E" w:rsidRDefault="00B9217E" w:rsidP="0057378E">
            <w:pPr>
              <w:pStyle w:val="NoSpacing"/>
              <w:rPr>
                <w:sz w:val="18"/>
                <w:szCs w:val="18"/>
              </w:rPr>
            </w:pPr>
            <w:r w:rsidRPr="0057378E">
              <w:rPr>
                <w:sz w:val="18"/>
                <w:szCs w:val="18"/>
              </w:rPr>
              <w:t>5 semanas</w:t>
            </w:r>
          </w:p>
        </w:tc>
        <w:tc>
          <w:tcPr>
            <w:tcW w:w="431" w:type="pct"/>
            <w:hideMark/>
          </w:tcPr>
          <w:p w14:paraId="6D712B13" w14:textId="77777777" w:rsidR="00B9217E" w:rsidRPr="0057378E" w:rsidRDefault="00B9217E" w:rsidP="0057378E">
            <w:pPr>
              <w:pStyle w:val="NoSpacing"/>
              <w:rPr>
                <w:sz w:val="18"/>
                <w:szCs w:val="18"/>
              </w:rPr>
            </w:pPr>
            <w:r w:rsidRPr="0057378E">
              <w:rPr>
                <w:sz w:val="18"/>
                <w:szCs w:val="18"/>
              </w:rPr>
              <w:t>X</w:t>
            </w:r>
          </w:p>
        </w:tc>
        <w:tc>
          <w:tcPr>
            <w:tcW w:w="431" w:type="pct"/>
            <w:hideMark/>
          </w:tcPr>
          <w:p w14:paraId="298E6AFE" w14:textId="77777777" w:rsidR="00B9217E" w:rsidRPr="0057378E" w:rsidRDefault="00B9217E" w:rsidP="0057378E">
            <w:pPr>
              <w:pStyle w:val="NoSpacing"/>
              <w:rPr>
                <w:sz w:val="18"/>
                <w:szCs w:val="18"/>
              </w:rPr>
            </w:pPr>
            <w:r w:rsidRPr="0057378E">
              <w:rPr>
                <w:sz w:val="18"/>
                <w:szCs w:val="18"/>
              </w:rPr>
              <w:t>X</w:t>
            </w:r>
          </w:p>
        </w:tc>
        <w:tc>
          <w:tcPr>
            <w:tcW w:w="431" w:type="pct"/>
            <w:hideMark/>
          </w:tcPr>
          <w:p w14:paraId="57AB6C1D" w14:textId="77777777" w:rsidR="00B9217E" w:rsidRPr="0057378E" w:rsidRDefault="00B9217E" w:rsidP="0057378E">
            <w:pPr>
              <w:pStyle w:val="NoSpacing"/>
              <w:rPr>
                <w:sz w:val="18"/>
                <w:szCs w:val="18"/>
              </w:rPr>
            </w:pPr>
          </w:p>
        </w:tc>
        <w:tc>
          <w:tcPr>
            <w:tcW w:w="431" w:type="pct"/>
            <w:hideMark/>
          </w:tcPr>
          <w:p w14:paraId="665F6634" w14:textId="77777777" w:rsidR="00B9217E" w:rsidRPr="0057378E" w:rsidRDefault="00B9217E" w:rsidP="0057378E">
            <w:pPr>
              <w:pStyle w:val="NoSpacing"/>
              <w:rPr>
                <w:sz w:val="18"/>
                <w:szCs w:val="18"/>
              </w:rPr>
            </w:pPr>
          </w:p>
        </w:tc>
      </w:tr>
      <w:tr w:rsidR="00B9217E" w:rsidRPr="0057378E" w14:paraId="7EEF7E67" w14:textId="77777777" w:rsidTr="00B9217E">
        <w:tc>
          <w:tcPr>
            <w:tcW w:w="2234" w:type="pct"/>
            <w:hideMark/>
          </w:tcPr>
          <w:p w14:paraId="70E4002A" w14:textId="77777777" w:rsidR="00B9217E" w:rsidRPr="0057378E" w:rsidRDefault="00B9217E" w:rsidP="0057378E">
            <w:pPr>
              <w:pStyle w:val="NoSpacing"/>
              <w:rPr>
                <w:sz w:val="18"/>
                <w:szCs w:val="18"/>
              </w:rPr>
            </w:pPr>
            <w:r w:rsidRPr="0057378E">
              <w:rPr>
                <w:sz w:val="18"/>
                <w:szCs w:val="18"/>
              </w:rPr>
              <w:t>- Recepción y Clasificación de Órdenes</w:t>
            </w:r>
          </w:p>
        </w:tc>
        <w:tc>
          <w:tcPr>
            <w:tcW w:w="1041" w:type="pct"/>
            <w:hideMark/>
          </w:tcPr>
          <w:p w14:paraId="75E73D5F" w14:textId="77777777" w:rsidR="00B9217E" w:rsidRPr="0057378E" w:rsidRDefault="00B9217E" w:rsidP="0057378E">
            <w:pPr>
              <w:pStyle w:val="NoSpacing"/>
              <w:rPr>
                <w:sz w:val="18"/>
                <w:szCs w:val="18"/>
              </w:rPr>
            </w:pPr>
            <w:r w:rsidRPr="0057378E">
              <w:rPr>
                <w:sz w:val="18"/>
                <w:szCs w:val="18"/>
              </w:rPr>
              <w:t>2 semanas</w:t>
            </w:r>
          </w:p>
        </w:tc>
        <w:tc>
          <w:tcPr>
            <w:tcW w:w="431" w:type="pct"/>
            <w:hideMark/>
          </w:tcPr>
          <w:p w14:paraId="432A57ED" w14:textId="77777777" w:rsidR="00B9217E" w:rsidRPr="0057378E" w:rsidRDefault="00B9217E" w:rsidP="0057378E">
            <w:pPr>
              <w:pStyle w:val="NoSpacing"/>
              <w:rPr>
                <w:sz w:val="18"/>
                <w:szCs w:val="18"/>
              </w:rPr>
            </w:pPr>
            <w:r w:rsidRPr="0057378E">
              <w:rPr>
                <w:sz w:val="18"/>
                <w:szCs w:val="18"/>
              </w:rPr>
              <w:t>X</w:t>
            </w:r>
          </w:p>
        </w:tc>
        <w:tc>
          <w:tcPr>
            <w:tcW w:w="431" w:type="pct"/>
            <w:hideMark/>
          </w:tcPr>
          <w:p w14:paraId="4A7C0706" w14:textId="77777777" w:rsidR="00B9217E" w:rsidRPr="0057378E" w:rsidRDefault="00B9217E" w:rsidP="0057378E">
            <w:pPr>
              <w:pStyle w:val="NoSpacing"/>
              <w:rPr>
                <w:sz w:val="18"/>
                <w:szCs w:val="18"/>
              </w:rPr>
            </w:pPr>
          </w:p>
        </w:tc>
        <w:tc>
          <w:tcPr>
            <w:tcW w:w="431" w:type="pct"/>
            <w:hideMark/>
          </w:tcPr>
          <w:p w14:paraId="1326488D" w14:textId="77777777" w:rsidR="00B9217E" w:rsidRPr="0057378E" w:rsidRDefault="00B9217E" w:rsidP="0057378E">
            <w:pPr>
              <w:pStyle w:val="NoSpacing"/>
              <w:rPr>
                <w:sz w:val="18"/>
                <w:szCs w:val="18"/>
              </w:rPr>
            </w:pPr>
          </w:p>
        </w:tc>
        <w:tc>
          <w:tcPr>
            <w:tcW w:w="431" w:type="pct"/>
            <w:hideMark/>
          </w:tcPr>
          <w:p w14:paraId="3EB9F4C2" w14:textId="77777777" w:rsidR="00B9217E" w:rsidRPr="0057378E" w:rsidRDefault="00B9217E" w:rsidP="0057378E">
            <w:pPr>
              <w:pStyle w:val="NoSpacing"/>
              <w:rPr>
                <w:sz w:val="18"/>
                <w:szCs w:val="18"/>
              </w:rPr>
            </w:pPr>
          </w:p>
        </w:tc>
      </w:tr>
      <w:tr w:rsidR="00B9217E" w:rsidRPr="0057378E" w14:paraId="0763D557" w14:textId="77777777" w:rsidTr="00B9217E">
        <w:tc>
          <w:tcPr>
            <w:tcW w:w="2234" w:type="pct"/>
            <w:hideMark/>
          </w:tcPr>
          <w:p w14:paraId="44D14402" w14:textId="77777777" w:rsidR="00B9217E" w:rsidRPr="0057378E" w:rsidRDefault="00B9217E" w:rsidP="0057378E">
            <w:pPr>
              <w:pStyle w:val="NoSpacing"/>
              <w:rPr>
                <w:sz w:val="18"/>
                <w:szCs w:val="18"/>
              </w:rPr>
            </w:pPr>
            <w:r w:rsidRPr="0057378E">
              <w:rPr>
                <w:sz w:val="18"/>
                <w:szCs w:val="18"/>
              </w:rPr>
              <w:t>- Asignación de Técnicos</w:t>
            </w:r>
          </w:p>
        </w:tc>
        <w:tc>
          <w:tcPr>
            <w:tcW w:w="1041" w:type="pct"/>
            <w:hideMark/>
          </w:tcPr>
          <w:p w14:paraId="2B2ACDAE" w14:textId="77777777" w:rsidR="00B9217E" w:rsidRPr="0057378E" w:rsidRDefault="00B9217E" w:rsidP="0057378E">
            <w:pPr>
              <w:pStyle w:val="NoSpacing"/>
              <w:rPr>
                <w:sz w:val="18"/>
                <w:szCs w:val="18"/>
              </w:rPr>
            </w:pPr>
            <w:r w:rsidRPr="0057378E">
              <w:rPr>
                <w:sz w:val="18"/>
                <w:szCs w:val="18"/>
              </w:rPr>
              <w:t>1 semana</w:t>
            </w:r>
          </w:p>
        </w:tc>
        <w:tc>
          <w:tcPr>
            <w:tcW w:w="431" w:type="pct"/>
            <w:hideMark/>
          </w:tcPr>
          <w:p w14:paraId="24215498" w14:textId="77777777" w:rsidR="00B9217E" w:rsidRPr="0057378E" w:rsidRDefault="00B9217E" w:rsidP="0057378E">
            <w:pPr>
              <w:pStyle w:val="NoSpacing"/>
              <w:rPr>
                <w:sz w:val="18"/>
                <w:szCs w:val="18"/>
              </w:rPr>
            </w:pPr>
          </w:p>
        </w:tc>
        <w:tc>
          <w:tcPr>
            <w:tcW w:w="431" w:type="pct"/>
            <w:hideMark/>
          </w:tcPr>
          <w:p w14:paraId="2DB71087" w14:textId="77777777" w:rsidR="00B9217E" w:rsidRPr="0057378E" w:rsidRDefault="00B9217E" w:rsidP="0057378E">
            <w:pPr>
              <w:pStyle w:val="NoSpacing"/>
              <w:rPr>
                <w:sz w:val="18"/>
                <w:szCs w:val="18"/>
              </w:rPr>
            </w:pPr>
            <w:r w:rsidRPr="0057378E">
              <w:rPr>
                <w:sz w:val="18"/>
                <w:szCs w:val="18"/>
              </w:rPr>
              <w:t>X</w:t>
            </w:r>
          </w:p>
        </w:tc>
        <w:tc>
          <w:tcPr>
            <w:tcW w:w="431" w:type="pct"/>
            <w:hideMark/>
          </w:tcPr>
          <w:p w14:paraId="6301E58E" w14:textId="77777777" w:rsidR="00B9217E" w:rsidRPr="0057378E" w:rsidRDefault="00B9217E" w:rsidP="0057378E">
            <w:pPr>
              <w:pStyle w:val="NoSpacing"/>
              <w:rPr>
                <w:sz w:val="18"/>
                <w:szCs w:val="18"/>
              </w:rPr>
            </w:pPr>
          </w:p>
        </w:tc>
        <w:tc>
          <w:tcPr>
            <w:tcW w:w="431" w:type="pct"/>
            <w:hideMark/>
          </w:tcPr>
          <w:p w14:paraId="5AD0629C" w14:textId="77777777" w:rsidR="00B9217E" w:rsidRPr="0057378E" w:rsidRDefault="00B9217E" w:rsidP="0057378E">
            <w:pPr>
              <w:pStyle w:val="NoSpacing"/>
              <w:rPr>
                <w:sz w:val="18"/>
                <w:szCs w:val="18"/>
              </w:rPr>
            </w:pPr>
          </w:p>
        </w:tc>
      </w:tr>
      <w:tr w:rsidR="00B9217E" w:rsidRPr="0057378E" w14:paraId="39E1774F" w14:textId="77777777" w:rsidTr="00B9217E">
        <w:tc>
          <w:tcPr>
            <w:tcW w:w="2234" w:type="pct"/>
            <w:hideMark/>
          </w:tcPr>
          <w:p w14:paraId="1BFC15D7" w14:textId="77777777" w:rsidR="00B9217E" w:rsidRPr="0057378E" w:rsidRDefault="00B9217E" w:rsidP="0057378E">
            <w:pPr>
              <w:pStyle w:val="NoSpacing"/>
              <w:rPr>
                <w:sz w:val="18"/>
                <w:szCs w:val="18"/>
              </w:rPr>
            </w:pPr>
            <w:r w:rsidRPr="0057378E">
              <w:rPr>
                <w:sz w:val="18"/>
                <w:szCs w:val="18"/>
              </w:rPr>
              <w:t>- Seguimiento en Tiempo Real</w:t>
            </w:r>
          </w:p>
        </w:tc>
        <w:tc>
          <w:tcPr>
            <w:tcW w:w="1041" w:type="pct"/>
            <w:hideMark/>
          </w:tcPr>
          <w:p w14:paraId="30DEAB87" w14:textId="77777777" w:rsidR="00B9217E" w:rsidRPr="0057378E" w:rsidRDefault="00B9217E" w:rsidP="0057378E">
            <w:pPr>
              <w:pStyle w:val="NoSpacing"/>
              <w:rPr>
                <w:sz w:val="18"/>
                <w:szCs w:val="18"/>
              </w:rPr>
            </w:pPr>
            <w:r w:rsidRPr="0057378E">
              <w:rPr>
                <w:sz w:val="18"/>
                <w:szCs w:val="18"/>
              </w:rPr>
              <w:t>2 semanas</w:t>
            </w:r>
          </w:p>
        </w:tc>
        <w:tc>
          <w:tcPr>
            <w:tcW w:w="431" w:type="pct"/>
            <w:hideMark/>
          </w:tcPr>
          <w:p w14:paraId="69672C63" w14:textId="77777777" w:rsidR="00B9217E" w:rsidRPr="0057378E" w:rsidRDefault="00B9217E" w:rsidP="0057378E">
            <w:pPr>
              <w:pStyle w:val="NoSpacing"/>
              <w:rPr>
                <w:sz w:val="18"/>
                <w:szCs w:val="18"/>
              </w:rPr>
            </w:pPr>
          </w:p>
        </w:tc>
        <w:tc>
          <w:tcPr>
            <w:tcW w:w="431" w:type="pct"/>
            <w:hideMark/>
          </w:tcPr>
          <w:p w14:paraId="361EC3B5" w14:textId="77777777" w:rsidR="00B9217E" w:rsidRPr="0057378E" w:rsidRDefault="00B9217E" w:rsidP="0057378E">
            <w:pPr>
              <w:pStyle w:val="NoSpacing"/>
              <w:rPr>
                <w:sz w:val="18"/>
                <w:szCs w:val="18"/>
              </w:rPr>
            </w:pPr>
            <w:r w:rsidRPr="0057378E">
              <w:rPr>
                <w:sz w:val="18"/>
                <w:szCs w:val="18"/>
              </w:rPr>
              <w:t>X</w:t>
            </w:r>
          </w:p>
        </w:tc>
        <w:tc>
          <w:tcPr>
            <w:tcW w:w="431" w:type="pct"/>
            <w:hideMark/>
          </w:tcPr>
          <w:p w14:paraId="5546C640" w14:textId="77777777" w:rsidR="00B9217E" w:rsidRPr="0057378E" w:rsidRDefault="00B9217E" w:rsidP="0057378E">
            <w:pPr>
              <w:pStyle w:val="NoSpacing"/>
              <w:rPr>
                <w:sz w:val="18"/>
                <w:szCs w:val="18"/>
              </w:rPr>
            </w:pPr>
          </w:p>
        </w:tc>
        <w:tc>
          <w:tcPr>
            <w:tcW w:w="431" w:type="pct"/>
            <w:hideMark/>
          </w:tcPr>
          <w:p w14:paraId="17307ABE" w14:textId="77777777" w:rsidR="00B9217E" w:rsidRPr="0057378E" w:rsidRDefault="00B9217E" w:rsidP="0057378E">
            <w:pPr>
              <w:pStyle w:val="NoSpacing"/>
              <w:rPr>
                <w:sz w:val="18"/>
                <w:szCs w:val="18"/>
              </w:rPr>
            </w:pPr>
          </w:p>
        </w:tc>
      </w:tr>
      <w:tr w:rsidR="00B9217E" w:rsidRPr="0057378E" w14:paraId="4998354A" w14:textId="77777777" w:rsidTr="00B9217E">
        <w:tc>
          <w:tcPr>
            <w:tcW w:w="2234" w:type="pct"/>
            <w:hideMark/>
          </w:tcPr>
          <w:p w14:paraId="19AAD297" w14:textId="77777777" w:rsidR="00B9217E" w:rsidRPr="0057378E" w:rsidRDefault="00B9217E" w:rsidP="0057378E">
            <w:pPr>
              <w:pStyle w:val="NoSpacing"/>
              <w:rPr>
                <w:sz w:val="18"/>
                <w:szCs w:val="18"/>
              </w:rPr>
            </w:pPr>
            <w:r w:rsidRPr="0057378E">
              <w:rPr>
                <w:sz w:val="18"/>
                <w:szCs w:val="18"/>
              </w:rPr>
              <w:t>2. Monitoreo y Seguimiento de Actividades</w:t>
            </w:r>
          </w:p>
        </w:tc>
        <w:tc>
          <w:tcPr>
            <w:tcW w:w="1041" w:type="pct"/>
            <w:hideMark/>
          </w:tcPr>
          <w:p w14:paraId="495DA9DF" w14:textId="77777777" w:rsidR="00B9217E" w:rsidRPr="0057378E" w:rsidRDefault="00B9217E" w:rsidP="0057378E">
            <w:pPr>
              <w:pStyle w:val="NoSpacing"/>
              <w:rPr>
                <w:sz w:val="18"/>
                <w:szCs w:val="18"/>
              </w:rPr>
            </w:pPr>
            <w:r w:rsidRPr="0057378E">
              <w:rPr>
                <w:sz w:val="18"/>
                <w:szCs w:val="18"/>
              </w:rPr>
              <w:t>4 semanas</w:t>
            </w:r>
          </w:p>
        </w:tc>
        <w:tc>
          <w:tcPr>
            <w:tcW w:w="431" w:type="pct"/>
            <w:hideMark/>
          </w:tcPr>
          <w:p w14:paraId="294AA0A3" w14:textId="77777777" w:rsidR="00B9217E" w:rsidRPr="0057378E" w:rsidRDefault="00B9217E" w:rsidP="0057378E">
            <w:pPr>
              <w:pStyle w:val="NoSpacing"/>
              <w:rPr>
                <w:sz w:val="18"/>
                <w:szCs w:val="18"/>
              </w:rPr>
            </w:pPr>
          </w:p>
        </w:tc>
        <w:tc>
          <w:tcPr>
            <w:tcW w:w="431" w:type="pct"/>
            <w:hideMark/>
          </w:tcPr>
          <w:p w14:paraId="2F0151C7" w14:textId="77777777" w:rsidR="00B9217E" w:rsidRPr="0057378E" w:rsidRDefault="00B9217E" w:rsidP="0057378E">
            <w:pPr>
              <w:pStyle w:val="NoSpacing"/>
              <w:rPr>
                <w:sz w:val="18"/>
                <w:szCs w:val="18"/>
              </w:rPr>
            </w:pPr>
            <w:r w:rsidRPr="0057378E">
              <w:rPr>
                <w:sz w:val="18"/>
                <w:szCs w:val="18"/>
              </w:rPr>
              <w:t>X</w:t>
            </w:r>
          </w:p>
        </w:tc>
        <w:tc>
          <w:tcPr>
            <w:tcW w:w="431" w:type="pct"/>
            <w:hideMark/>
          </w:tcPr>
          <w:p w14:paraId="60AAFA7C" w14:textId="77777777" w:rsidR="00B9217E" w:rsidRPr="0057378E" w:rsidRDefault="00B9217E" w:rsidP="0057378E">
            <w:pPr>
              <w:pStyle w:val="NoSpacing"/>
              <w:rPr>
                <w:sz w:val="18"/>
                <w:szCs w:val="18"/>
              </w:rPr>
            </w:pPr>
            <w:r w:rsidRPr="0057378E">
              <w:rPr>
                <w:sz w:val="18"/>
                <w:szCs w:val="18"/>
              </w:rPr>
              <w:t>X</w:t>
            </w:r>
          </w:p>
        </w:tc>
        <w:tc>
          <w:tcPr>
            <w:tcW w:w="431" w:type="pct"/>
            <w:hideMark/>
          </w:tcPr>
          <w:p w14:paraId="1A5853EC" w14:textId="77777777" w:rsidR="00B9217E" w:rsidRPr="0057378E" w:rsidRDefault="00B9217E" w:rsidP="0057378E">
            <w:pPr>
              <w:pStyle w:val="NoSpacing"/>
              <w:rPr>
                <w:sz w:val="18"/>
                <w:szCs w:val="18"/>
              </w:rPr>
            </w:pPr>
          </w:p>
        </w:tc>
      </w:tr>
      <w:tr w:rsidR="00B9217E" w:rsidRPr="0057378E" w14:paraId="3BA3CA93" w14:textId="77777777" w:rsidTr="00B9217E">
        <w:tc>
          <w:tcPr>
            <w:tcW w:w="2234" w:type="pct"/>
            <w:hideMark/>
          </w:tcPr>
          <w:p w14:paraId="6F412655" w14:textId="77777777" w:rsidR="00B9217E" w:rsidRPr="0057378E" w:rsidRDefault="00B9217E" w:rsidP="0057378E">
            <w:pPr>
              <w:pStyle w:val="NoSpacing"/>
              <w:rPr>
                <w:sz w:val="18"/>
                <w:szCs w:val="18"/>
              </w:rPr>
            </w:pPr>
            <w:r w:rsidRPr="0057378E">
              <w:rPr>
                <w:sz w:val="18"/>
                <w:szCs w:val="18"/>
              </w:rPr>
              <w:t xml:space="preserve">- </w:t>
            </w:r>
            <w:proofErr w:type="spellStart"/>
            <w:r w:rsidRPr="0057378E">
              <w:rPr>
                <w:sz w:val="18"/>
                <w:szCs w:val="18"/>
              </w:rPr>
              <w:t>Dashboard</w:t>
            </w:r>
            <w:proofErr w:type="spellEnd"/>
            <w:r w:rsidRPr="0057378E">
              <w:rPr>
                <w:sz w:val="18"/>
                <w:szCs w:val="18"/>
              </w:rPr>
              <w:t xml:space="preserve"> de Monitoreo</w:t>
            </w:r>
          </w:p>
        </w:tc>
        <w:tc>
          <w:tcPr>
            <w:tcW w:w="1041" w:type="pct"/>
            <w:hideMark/>
          </w:tcPr>
          <w:p w14:paraId="31686B8A" w14:textId="77777777" w:rsidR="00B9217E" w:rsidRPr="0057378E" w:rsidRDefault="00B9217E" w:rsidP="0057378E">
            <w:pPr>
              <w:pStyle w:val="NoSpacing"/>
              <w:rPr>
                <w:sz w:val="18"/>
                <w:szCs w:val="18"/>
              </w:rPr>
            </w:pPr>
            <w:r w:rsidRPr="0057378E">
              <w:rPr>
                <w:sz w:val="18"/>
                <w:szCs w:val="18"/>
              </w:rPr>
              <w:t>2 semanas</w:t>
            </w:r>
          </w:p>
        </w:tc>
        <w:tc>
          <w:tcPr>
            <w:tcW w:w="431" w:type="pct"/>
            <w:hideMark/>
          </w:tcPr>
          <w:p w14:paraId="0DF24CE6" w14:textId="77777777" w:rsidR="00B9217E" w:rsidRPr="0057378E" w:rsidRDefault="00B9217E" w:rsidP="0057378E">
            <w:pPr>
              <w:pStyle w:val="NoSpacing"/>
              <w:rPr>
                <w:sz w:val="18"/>
                <w:szCs w:val="18"/>
              </w:rPr>
            </w:pPr>
          </w:p>
        </w:tc>
        <w:tc>
          <w:tcPr>
            <w:tcW w:w="431" w:type="pct"/>
            <w:hideMark/>
          </w:tcPr>
          <w:p w14:paraId="237CDD23" w14:textId="77777777" w:rsidR="00B9217E" w:rsidRPr="0057378E" w:rsidRDefault="00B9217E" w:rsidP="0057378E">
            <w:pPr>
              <w:pStyle w:val="NoSpacing"/>
              <w:rPr>
                <w:sz w:val="18"/>
                <w:szCs w:val="18"/>
              </w:rPr>
            </w:pPr>
            <w:r w:rsidRPr="0057378E">
              <w:rPr>
                <w:sz w:val="18"/>
                <w:szCs w:val="18"/>
              </w:rPr>
              <w:t>X</w:t>
            </w:r>
          </w:p>
        </w:tc>
        <w:tc>
          <w:tcPr>
            <w:tcW w:w="431" w:type="pct"/>
            <w:hideMark/>
          </w:tcPr>
          <w:p w14:paraId="083C496E" w14:textId="77777777" w:rsidR="00B9217E" w:rsidRPr="0057378E" w:rsidRDefault="00B9217E" w:rsidP="0057378E">
            <w:pPr>
              <w:pStyle w:val="NoSpacing"/>
              <w:rPr>
                <w:sz w:val="18"/>
                <w:szCs w:val="18"/>
              </w:rPr>
            </w:pPr>
          </w:p>
        </w:tc>
        <w:tc>
          <w:tcPr>
            <w:tcW w:w="431" w:type="pct"/>
            <w:hideMark/>
          </w:tcPr>
          <w:p w14:paraId="0BD9BFE7" w14:textId="77777777" w:rsidR="00B9217E" w:rsidRPr="0057378E" w:rsidRDefault="00B9217E" w:rsidP="0057378E">
            <w:pPr>
              <w:pStyle w:val="NoSpacing"/>
              <w:rPr>
                <w:sz w:val="18"/>
                <w:szCs w:val="18"/>
              </w:rPr>
            </w:pPr>
          </w:p>
        </w:tc>
      </w:tr>
      <w:tr w:rsidR="00B9217E" w:rsidRPr="0057378E" w14:paraId="6CA915ED" w14:textId="77777777" w:rsidTr="00B9217E">
        <w:tc>
          <w:tcPr>
            <w:tcW w:w="2234" w:type="pct"/>
            <w:hideMark/>
          </w:tcPr>
          <w:p w14:paraId="159F3216" w14:textId="77777777" w:rsidR="00B9217E" w:rsidRPr="0057378E" w:rsidRDefault="00B9217E" w:rsidP="0057378E">
            <w:pPr>
              <w:pStyle w:val="NoSpacing"/>
              <w:rPr>
                <w:sz w:val="18"/>
                <w:szCs w:val="18"/>
              </w:rPr>
            </w:pPr>
            <w:r w:rsidRPr="0057378E">
              <w:rPr>
                <w:sz w:val="18"/>
                <w:szCs w:val="18"/>
              </w:rPr>
              <w:t>- Mapa de Rutas y Gestión de Incidencias</w:t>
            </w:r>
          </w:p>
        </w:tc>
        <w:tc>
          <w:tcPr>
            <w:tcW w:w="1041" w:type="pct"/>
            <w:hideMark/>
          </w:tcPr>
          <w:p w14:paraId="175130D0" w14:textId="77777777" w:rsidR="00B9217E" w:rsidRPr="0057378E" w:rsidRDefault="00B9217E" w:rsidP="0057378E">
            <w:pPr>
              <w:pStyle w:val="NoSpacing"/>
              <w:rPr>
                <w:sz w:val="18"/>
                <w:szCs w:val="18"/>
              </w:rPr>
            </w:pPr>
            <w:r w:rsidRPr="0057378E">
              <w:rPr>
                <w:sz w:val="18"/>
                <w:szCs w:val="18"/>
              </w:rPr>
              <w:t>2 semanas</w:t>
            </w:r>
          </w:p>
        </w:tc>
        <w:tc>
          <w:tcPr>
            <w:tcW w:w="431" w:type="pct"/>
            <w:hideMark/>
          </w:tcPr>
          <w:p w14:paraId="20CA6598" w14:textId="77777777" w:rsidR="00B9217E" w:rsidRPr="0057378E" w:rsidRDefault="00B9217E" w:rsidP="0057378E">
            <w:pPr>
              <w:pStyle w:val="NoSpacing"/>
              <w:rPr>
                <w:sz w:val="18"/>
                <w:szCs w:val="18"/>
              </w:rPr>
            </w:pPr>
          </w:p>
        </w:tc>
        <w:tc>
          <w:tcPr>
            <w:tcW w:w="431" w:type="pct"/>
            <w:hideMark/>
          </w:tcPr>
          <w:p w14:paraId="0FA83D61" w14:textId="77777777" w:rsidR="00B9217E" w:rsidRPr="0057378E" w:rsidRDefault="00B9217E" w:rsidP="0057378E">
            <w:pPr>
              <w:pStyle w:val="NoSpacing"/>
              <w:rPr>
                <w:sz w:val="18"/>
                <w:szCs w:val="18"/>
              </w:rPr>
            </w:pPr>
          </w:p>
        </w:tc>
        <w:tc>
          <w:tcPr>
            <w:tcW w:w="431" w:type="pct"/>
            <w:hideMark/>
          </w:tcPr>
          <w:p w14:paraId="44477ED1" w14:textId="77777777" w:rsidR="00B9217E" w:rsidRPr="0057378E" w:rsidRDefault="00B9217E" w:rsidP="0057378E">
            <w:pPr>
              <w:pStyle w:val="NoSpacing"/>
              <w:rPr>
                <w:sz w:val="18"/>
                <w:szCs w:val="18"/>
              </w:rPr>
            </w:pPr>
            <w:r w:rsidRPr="0057378E">
              <w:rPr>
                <w:sz w:val="18"/>
                <w:szCs w:val="18"/>
              </w:rPr>
              <w:t>X</w:t>
            </w:r>
          </w:p>
        </w:tc>
        <w:tc>
          <w:tcPr>
            <w:tcW w:w="431" w:type="pct"/>
            <w:hideMark/>
          </w:tcPr>
          <w:p w14:paraId="05D8E3D5" w14:textId="77777777" w:rsidR="00B9217E" w:rsidRPr="0057378E" w:rsidRDefault="00B9217E" w:rsidP="0057378E">
            <w:pPr>
              <w:pStyle w:val="NoSpacing"/>
              <w:rPr>
                <w:sz w:val="18"/>
                <w:szCs w:val="18"/>
              </w:rPr>
            </w:pPr>
          </w:p>
        </w:tc>
      </w:tr>
      <w:tr w:rsidR="00B9217E" w:rsidRPr="0057378E" w14:paraId="0C1C1D9C" w14:textId="77777777" w:rsidTr="00B9217E">
        <w:tc>
          <w:tcPr>
            <w:tcW w:w="2234" w:type="pct"/>
            <w:hideMark/>
          </w:tcPr>
          <w:p w14:paraId="2DBB241A" w14:textId="77777777" w:rsidR="00B9217E" w:rsidRPr="0057378E" w:rsidRDefault="00B9217E" w:rsidP="0057378E">
            <w:pPr>
              <w:pStyle w:val="NoSpacing"/>
              <w:rPr>
                <w:sz w:val="18"/>
                <w:szCs w:val="18"/>
              </w:rPr>
            </w:pPr>
            <w:r w:rsidRPr="0057378E">
              <w:rPr>
                <w:sz w:val="18"/>
                <w:szCs w:val="18"/>
              </w:rPr>
              <w:t>3. Comunicación y Notificaciones</w:t>
            </w:r>
          </w:p>
        </w:tc>
        <w:tc>
          <w:tcPr>
            <w:tcW w:w="1041" w:type="pct"/>
            <w:hideMark/>
          </w:tcPr>
          <w:p w14:paraId="7F64CEC9" w14:textId="77777777" w:rsidR="00B9217E" w:rsidRPr="0057378E" w:rsidRDefault="00B9217E" w:rsidP="0057378E">
            <w:pPr>
              <w:pStyle w:val="NoSpacing"/>
              <w:rPr>
                <w:sz w:val="18"/>
                <w:szCs w:val="18"/>
              </w:rPr>
            </w:pPr>
            <w:r w:rsidRPr="0057378E">
              <w:rPr>
                <w:sz w:val="18"/>
                <w:szCs w:val="18"/>
              </w:rPr>
              <w:t>3 semanas</w:t>
            </w:r>
          </w:p>
        </w:tc>
        <w:tc>
          <w:tcPr>
            <w:tcW w:w="431" w:type="pct"/>
            <w:hideMark/>
          </w:tcPr>
          <w:p w14:paraId="595DF0F3" w14:textId="77777777" w:rsidR="00B9217E" w:rsidRPr="0057378E" w:rsidRDefault="00B9217E" w:rsidP="0057378E">
            <w:pPr>
              <w:pStyle w:val="NoSpacing"/>
              <w:rPr>
                <w:sz w:val="18"/>
                <w:szCs w:val="18"/>
              </w:rPr>
            </w:pPr>
          </w:p>
        </w:tc>
        <w:tc>
          <w:tcPr>
            <w:tcW w:w="431" w:type="pct"/>
            <w:hideMark/>
          </w:tcPr>
          <w:p w14:paraId="03F184E7" w14:textId="77777777" w:rsidR="00B9217E" w:rsidRPr="0057378E" w:rsidRDefault="00B9217E" w:rsidP="0057378E">
            <w:pPr>
              <w:pStyle w:val="NoSpacing"/>
              <w:rPr>
                <w:sz w:val="18"/>
                <w:szCs w:val="18"/>
              </w:rPr>
            </w:pPr>
          </w:p>
        </w:tc>
        <w:tc>
          <w:tcPr>
            <w:tcW w:w="431" w:type="pct"/>
            <w:hideMark/>
          </w:tcPr>
          <w:p w14:paraId="63845799" w14:textId="77777777" w:rsidR="00B9217E" w:rsidRPr="0057378E" w:rsidRDefault="00B9217E" w:rsidP="0057378E">
            <w:pPr>
              <w:pStyle w:val="NoSpacing"/>
              <w:rPr>
                <w:sz w:val="18"/>
                <w:szCs w:val="18"/>
              </w:rPr>
            </w:pPr>
            <w:r w:rsidRPr="0057378E">
              <w:rPr>
                <w:sz w:val="18"/>
                <w:szCs w:val="18"/>
              </w:rPr>
              <w:t>X</w:t>
            </w:r>
          </w:p>
        </w:tc>
        <w:tc>
          <w:tcPr>
            <w:tcW w:w="431" w:type="pct"/>
            <w:hideMark/>
          </w:tcPr>
          <w:p w14:paraId="672185EF" w14:textId="77777777" w:rsidR="00B9217E" w:rsidRPr="0057378E" w:rsidRDefault="00B9217E" w:rsidP="0057378E">
            <w:pPr>
              <w:pStyle w:val="NoSpacing"/>
              <w:rPr>
                <w:sz w:val="18"/>
                <w:szCs w:val="18"/>
              </w:rPr>
            </w:pPr>
          </w:p>
        </w:tc>
      </w:tr>
      <w:tr w:rsidR="00B9217E" w:rsidRPr="0057378E" w14:paraId="5CA246AA" w14:textId="77777777" w:rsidTr="00B9217E">
        <w:tc>
          <w:tcPr>
            <w:tcW w:w="2234" w:type="pct"/>
            <w:hideMark/>
          </w:tcPr>
          <w:p w14:paraId="2DA89FD9" w14:textId="77777777" w:rsidR="00B9217E" w:rsidRPr="0057378E" w:rsidRDefault="00B9217E" w:rsidP="0057378E">
            <w:pPr>
              <w:pStyle w:val="NoSpacing"/>
              <w:rPr>
                <w:sz w:val="18"/>
                <w:szCs w:val="18"/>
              </w:rPr>
            </w:pPr>
            <w:r w:rsidRPr="0057378E">
              <w:rPr>
                <w:sz w:val="18"/>
                <w:szCs w:val="18"/>
              </w:rPr>
              <w:t xml:space="preserve">- Envío de Notificaciones </w:t>
            </w:r>
            <w:proofErr w:type="spellStart"/>
            <w:r w:rsidRPr="0057378E">
              <w:rPr>
                <w:sz w:val="18"/>
                <w:szCs w:val="18"/>
              </w:rPr>
              <w:t>Push</w:t>
            </w:r>
            <w:proofErr w:type="spellEnd"/>
          </w:p>
        </w:tc>
        <w:tc>
          <w:tcPr>
            <w:tcW w:w="1041" w:type="pct"/>
            <w:hideMark/>
          </w:tcPr>
          <w:p w14:paraId="390907D2" w14:textId="77777777" w:rsidR="00B9217E" w:rsidRPr="0057378E" w:rsidRDefault="00B9217E" w:rsidP="0057378E">
            <w:pPr>
              <w:pStyle w:val="NoSpacing"/>
              <w:rPr>
                <w:sz w:val="18"/>
                <w:szCs w:val="18"/>
              </w:rPr>
            </w:pPr>
            <w:r w:rsidRPr="0057378E">
              <w:rPr>
                <w:sz w:val="18"/>
                <w:szCs w:val="18"/>
              </w:rPr>
              <w:t>2 semanas</w:t>
            </w:r>
          </w:p>
        </w:tc>
        <w:tc>
          <w:tcPr>
            <w:tcW w:w="431" w:type="pct"/>
            <w:hideMark/>
          </w:tcPr>
          <w:p w14:paraId="2A7DE1C6" w14:textId="77777777" w:rsidR="00B9217E" w:rsidRPr="0057378E" w:rsidRDefault="00B9217E" w:rsidP="0057378E">
            <w:pPr>
              <w:pStyle w:val="NoSpacing"/>
              <w:rPr>
                <w:sz w:val="18"/>
                <w:szCs w:val="18"/>
              </w:rPr>
            </w:pPr>
          </w:p>
        </w:tc>
        <w:tc>
          <w:tcPr>
            <w:tcW w:w="431" w:type="pct"/>
            <w:hideMark/>
          </w:tcPr>
          <w:p w14:paraId="3A4B44A5" w14:textId="77777777" w:rsidR="00B9217E" w:rsidRPr="0057378E" w:rsidRDefault="00B9217E" w:rsidP="0057378E">
            <w:pPr>
              <w:pStyle w:val="NoSpacing"/>
              <w:rPr>
                <w:sz w:val="18"/>
                <w:szCs w:val="18"/>
              </w:rPr>
            </w:pPr>
          </w:p>
        </w:tc>
        <w:tc>
          <w:tcPr>
            <w:tcW w:w="431" w:type="pct"/>
            <w:hideMark/>
          </w:tcPr>
          <w:p w14:paraId="74952E01" w14:textId="77777777" w:rsidR="00B9217E" w:rsidRPr="0057378E" w:rsidRDefault="00B9217E" w:rsidP="0057378E">
            <w:pPr>
              <w:pStyle w:val="NoSpacing"/>
              <w:rPr>
                <w:sz w:val="18"/>
                <w:szCs w:val="18"/>
              </w:rPr>
            </w:pPr>
            <w:r w:rsidRPr="0057378E">
              <w:rPr>
                <w:sz w:val="18"/>
                <w:szCs w:val="18"/>
              </w:rPr>
              <w:t>X</w:t>
            </w:r>
          </w:p>
        </w:tc>
        <w:tc>
          <w:tcPr>
            <w:tcW w:w="431" w:type="pct"/>
            <w:hideMark/>
          </w:tcPr>
          <w:p w14:paraId="1A12C1D2" w14:textId="77777777" w:rsidR="00B9217E" w:rsidRPr="0057378E" w:rsidRDefault="00B9217E" w:rsidP="0057378E">
            <w:pPr>
              <w:pStyle w:val="NoSpacing"/>
              <w:rPr>
                <w:sz w:val="18"/>
                <w:szCs w:val="18"/>
              </w:rPr>
            </w:pPr>
          </w:p>
        </w:tc>
      </w:tr>
      <w:tr w:rsidR="00B9217E" w:rsidRPr="0057378E" w14:paraId="17FDB7A4" w14:textId="77777777" w:rsidTr="00B9217E">
        <w:tc>
          <w:tcPr>
            <w:tcW w:w="2234" w:type="pct"/>
            <w:hideMark/>
          </w:tcPr>
          <w:p w14:paraId="587DDC7F" w14:textId="77777777" w:rsidR="00B9217E" w:rsidRPr="0057378E" w:rsidRDefault="00B9217E" w:rsidP="0057378E">
            <w:pPr>
              <w:pStyle w:val="NoSpacing"/>
              <w:rPr>
                <w:sz w:val="18"/>
                <w:szCs w:val="18"/>
              </w:rPr>
            </w:pPr>
            <w:r w:rsidRPr="0057378E">
              <w:rPr>
                <w:sz w:val="18"/>
                <w:szCs w:val="18"/>
              </w:rPr>
              <w:t>- Mensajería Interna</w:t>
            </w:r>
          </w:p>
        </w:tc>
        <w:tc>
          <w:tcPr>
            <w:tcW w:w="1041" w:type="pct"/>
            <w:hideMark/>
          </w:tcPr>
          <w:p w14:paraId="6F80CDD3" w14:textId="77777777" w:rsidR="00B9217E" w:rsidRPr="0057378E" w:rsidRDefault="00B9217E" w:rsidP="0057378E">
            <w:pPr>
              <w:pStyle w:val="NoSpacing"/>
              <w:rPr>
                <w:sz w:val="18"/>
                <w:szCs w:val="18"/>
              </w:rPr>
            </w:pPr>
            <w:r w:rsidRPr="0057378E">
              <w:rPr>
                <w:sz w:val="18"/>
                <w:szCs w:val="18"/>
              </w:rPr>
              <w:t>1 semana</w:t>
            </w:r>
          </w:p>
        </w:tc>
        <w:tc>
          <w:tcPr>
            <w:tcW w:w="431" w:type="pct"/>
            <w:hideMark/>
          </w:tcPr>
          <w:p w14:paraId="3B6501C0" w14:textId="77777777" w:rsidR="00B9217E" w:rsidRPr="0057378E" w:rsidRDefault="00B9217E" w:rsidP="0057378E">
            <w:pPr>
              <w:pStyle w:val="NoSpacing"/>
              <w:rPr>
                <w:sz w:val="18"/>
                <w:szCs w:val="18"/>
              </w:rPr>
            </w:pPr>
          </w:p>
        </w:tc>
        <w:tc>
          <w:tcPr>
            <w:tcW w:w="431" w:type="pct"/>
            <w:hideMark/>
          </w:tcPr>
          <w:p w14:paraId="2D010462" w14:textId="77777777" w:rsidR="00B9217E" w:rsidRPr="0057378E" w:rsidRDefault="00B9217E" w:rsidP="0057378E">
            <w:pPr>
              <w:pStyle w:val="NoSpacing"/>
              <w:rPr>
                <w:sz w:val="18"/>
                <w:szCs w:val="18"/>
              </w:rPr>
            </w:pPr>
          </w:p>
        </w:tc>
        <w:tc>
          <w:tcPr>
            <w:tcW w:w="431" w:type="pct"/>
            <w:hideMark/>
          </w:tcPr>
          <w:p w14:paraId="1B11F114" w14:textId="77777777" w:rsidR="00B9217E" w:rsidRPr="0057378E" w:rsidRDefault="00B9217E" w:rsidP="0057378E">
            <w:pPr>
              <w:pStyle w:val="NoSpacing"/>
              <w:rPr>
                <w:sz w:val="18"/>
                <w:szCs w:val="18"/>
              </w:rPr>
            </w:pPr>
          </w:p>
        </w:tc>
        <w:tc>
          <w:tcPr>
            <w:tcW w:w="431" w:type="pct"/>
            <w:hideMark/>
          </w:tcPr>
          <w:p w14:paraId="1A5A5F10" w14:textId="77777777" w:rsidR="00B9217E" w:rsidRPr="0057378E" w:rsidRDefault="00B9217E" w:rsidP="0057378E">
            <w:pPr>
              <w:pStyle w:val="NoSpacing"/>
              <w:rPr>
                <w:sz w:val="18"/>
                <w:szCs w:val="18"/>
              </w:rPr>
            </w:pPr>
            <w:r w:rsidRPr="0057378E">
              <w:rPr>
                <w:sz w:val="18"/>
                <w:szCs w:val="18"/>
              </w:rPr>
              <w:t>X</w:t>
            </w:r>
          </w:p>
        </w:tc>
      </w:tr>
      <w:tr w:rsidR="00B9217E" w:rsidRPr="0057378E" w14:paraId="0320E515" w14:textId="77777777" w:rsidTr="00B9217E">
        <w:tc>
          <w:tcPr>
            <w:tcW w:w="2234" w:type="pct"/>
            <w:hideMark/>
          </w:tcPr>
          <w:p w14:paraId="7B7AC559" w14:textId="77777777" w:rsidR="00B9217E" w:rsidRPr="0057378E" w:rsidRDefault="00B9217E" w:rsidP="0057378E">
            <w:pPr>
              <w:pStyle w:val="NoSpacing"/>
              <w:rPr>
                <w:sz w:val="18"/>
                <w:szCs w:val="18"/>
              </w:rPr>
            </w:pPr>
            <w:r w:rsidRPr="0057378E">
              <w:rPr>
                <w:sz w:val="18"/>
                <w:szCs w:val="18"/>
              </w:rPr>
              <w:t>4. Reportes y Análisis de Datos</w:t>
            </w:r>
          </w:p>
        </w:tc>
        <w:tc>
          <w:tcPr>
            <w:tcW w:w="1041" w:type="pct"/>
            <w:hideMark/>
          </w:tcPr>
          <w:p w14:paraId="2FF1DF12" w14:textId="77777777" w:rsidR="00B9217E" w:rsidRPr="0057378E" w:rsidRDefault="00B9217E" w:rsidP="0057378E">
            <w:pPr>
              <w:pStyle w:val="NoSpacing"/>
              <w:rPr>
                <w:sz w:val="18"/>
                <w:szCs w:val="18"/>
              </w:rPr>
            </w:pPr>
            <w:r w:rsidRPr="0057378E">
              <w:rPr>
                <w:sz w:val="18"/>
                <w:szCs w:val="18"/>
              </w:rPr>
              <w:t>3 semanas</w:t>
            </w:r>
          </w:p>
        </w:tc>
        <w:tc>
          <w:tcPr>
            <w:tcW w:w="431" w:type="pct"/>
            <w:hideMark/>
          </w:tcPr>
          <w:p w14:paraId="6D077334" w14:textId="77777777" w:rsidR="00B9217E" w:rsidRPr="0057378E" w:rsidRDefault="00B9217E" w:rsidP="0057378E">
            <w:pPr>
              <w:pStyle w:val="NoSpacing"/>
              <w:rPr>
                <w:sz w:val="18"/>
                <w:szCs w:val="18"/>
              </w:rPr>
            </w:pPr>
          </w:p>
        </w:tc>
        <w:tc>
          <w:tcPr>
            <w:tcW w:w="431" w:type="pct"/>
            <w:hideMark/>
          </w:tcPr>
          <w:p w14:paraId="51DB7E89" w14:textId="77777777" w:rsidR="00B9217E" w:rsidRPr="0057378E" w:rsidRDefault="00B9217E" w:rsidP="0057378E">
            <w:pPr>
              <w:pStyle w:val="NoSpacing"/>
              <w:rPr>
                <w:sz w:val="18"/>
                <w:szCs w:val="18"/>
              </w:rPr>
            </w:pPr>
          </w:p>
        </w:tc>
        <w:tc>
          <w:tcPr>
            <w:tcW w:w="431" w:type="pct"/>
            <w:hideMark/>
          </w:tcPr>
          <w:p w14:paraId="6C92364B" w14:textId="77777777" w:rsidR="00B9217E" w:rsidRPr="0057378E" w:rsidRDefault="00B9217E" w:rsidP="0057378E">
            <w:pPr>
              <w:pStyle w:val="NoSpacing"/>
              <w:rPr>
                <w:sz w:val="18"/>
                <w:szCs w:val="18"/>
              </w:rPr>
            </w:pPr>
          </w:p>
        </w:tc>
        <w:tc>
          <w:tcPr>
            <w:tcW w:w="431" w:type="pct"/>
            <w:hideMark/>
          </w:tcPr>
          <w:p w14:paraId="4039C3FF" w14:textId="77777777" w:rsidR="00B9217E" w:rsidRPr="0057378E" w:rsidRDefault="00B9217E" w:rsidP="0057378E">
            <w:pPr>
              <w:pStyle w:val="NoSpacing"/>
              <w:rPr>
                <w:sz w:val="18"/>
                <w:szCs w:val="18"/>
              </w:rPr>
            </w:pPr>
            <w:r w:rsidRPr="0057378E">
              <w:rPr>
                <w:sz w:val="18"/>
                <w:szCs w:val="18"/>
              </w:rPr>
              <w:t>X</w:t>
            </w:r>
          </w:p>
        </w:tc>
      </w:tr>
      <w:tr w:rsidR="00B9217E" w:rsidRPr="0057378E" w14:paraId="1AFE7929" w14:textId="77777777" w:rsidTr="00B9217E">
        <w:tc>
          <w:tcPr>
            <w:tcW w:w="2234" w:type="pct"/>
            <w:hideMark/>
          </w:tcPr>
          <w:p w14:paraId="20010922" w14:textId="77777777" w:rsidR="00B9217E" w:rsidRPr="0057378E" w:rsidRDefault="00B9217E" w:rsidP="0057378E">
            <w:pPr>
              <w:pStyle w:val="NoSpacing"/>
              <w:rPr>
                <w:sz w:val="18"/>
                <w:szCs w:val="18"/>
              </w:rPr>
            </w:pPr>
            <w:r w:rsidRPr="0057378E">
              <w:rPr>
                <w:sz w:val="18"/>
                <w:szCs w:val="18"/>
              </w:rPr>
              <w:t>- Generación de Reportes</w:t>
            </w:r>
          </w:p>
        </w:tc>
        <w:tc>
          <w:tcPr>
            <w:tcW w:w="1041" w:type="pct"/>
            <w:hideMark/>
          </w:tcPr>
          <w:p w14:paraId="62C8212A" w14:textId="77777777" w:rsidR="00B9217E" w:rsidRPr="0057378E" w:rsidRDefault="00B9217E" w:rsidP="0057378E">
            <w:pPr>
              <w:pStyle w:val="NoSpacing"/>
              <w:rPr>
                <w:sz w:val="18"/>
                <w:szCs w:val="18"/>
              </w:rPr>
            </w:pPr>
            <w:r w:rsidRPr="0057378E">
              <w:rPr>
                <w:sz w:val="18"/>
                <w:szCs w:val="18"/>
              </w:rPr>
              <w:t>2 semanas</w:t>
            </w:r>
          </w:p>
        </w:tc>
        <w:tc>
          <w:tcPr>
            <w:tcW w:w="431" w:type="pct"/>
            <w:hideMark/>
          </w:tcPr>
          <w:p w14:paraId="32AD2180" w14:textId="77777777" w:rsidR="00B9217E" w:rsidRPr="0057378E" w:rsidRDefault="00B9217E" w:rsidP="0057378E">
            <w:pPr>
              <w:pStyle w:val="NoSpacing"/>
              <w:rPr>
                <w:sz w:val="18"/>
                <w:szCs w:val="18"/>
              </w:rPr>
            </w:pPr>
          </w:p>
        </w:tc>
        <w:tc>
          <w:tcPr>
            <w:tcW w:w="431" w:type="pct"/>
            <w:hideMark/>
          </w:tcPr>
          <w:p w14:paraId="36EAEBCA" w14:textId="77777777" w:rsidR="00B9217E" w:rsidRPr="0057378E" w:rsidRDefault="00B9217E" w:rsidP="0057378E">
            <w:pPr>
              <w:pStyle w:val="NoSpacing"/>
              <w:rPr>
                <w:sz w:val="18"/>
                <w:szCs w:val="18"/>
              </w:rPr>
            </w:pPr>
          </w:p>
        </w:tc>
        <w:tc>
          <w:tcPr>
            <w:tcW w:w="431" w:type="pct"/>
            <w:hideMark/>
          </w:tcPr>
          <w:p w14:paraId="6D647860" w14:textId="77777777" w:rsidR="00B9217E" w:rsidRPr="0057378E" w:rsidRDefault="00B9217E" w:rsidP="0057378E">
            <w:pPr>
              <w:pStyle w:val="NoSpacing"/>
              <w:rPr>
                <w:sz w:val="18"/>
                <w:szCs w:val="18"/>
              </w:rPr>
            </w:pPr>
          </w:p>
        </w:tc>
        <w:tc>
          <w:tcPr>
            <w:tcW w:w="431" w:type="pct"/>
            <w:hideMark/>
          </w:tcPr>
          <w:p w14:paraId="426AEC77" w14:textId="77777777" w:rsidR="00B9217E" w:rsidRPr="0057378E" w:rsidRDefault="00B9217E" w:rsidP="0057378E">
            <w:pPr>
              <w:pStyle w:val="NoSpacing"/>
              <w:rPr>
                <w:sz w:val="18"/>
                <w:szCs w:val="18"/>
              </w:rPr>
            </w:pPr>
            <w:r w:rsidRPr="0057378E">
              <w:rPr>
                <w:sz w:val="18"/>
                <w:szCs w:val="18"/>
              </w:rPr>
              <w:t>X</w:t>
            </w:r>
          </w:p>
        </w:tc>
      </w:tr>
      <w:tr w:rsidR="00B9217E" w:rsidRPr="0057378E" w14:paraId="1E5C8CEE" w14:textId="77777777" w:rsidTr="00B9217E">
        <w:tc>
          <w:tcPr>
            <w:tcW w:w="2234" w:type="pct"/>
            <w:hideMark/>
          </w:tcPr>
          <w:p w14:paraId="2F7ACAE6" w14:textId="77777777" w:rsidR="00B9217E" w:rsidRPr="0057378E" w:rsidRDefault="00B9217E" w:rsidP="0057378E">
            <w:pPr>
              <w:pStyle w:val="NoSpacing"/>
              <w:rPr>
                <w:sz w:val="18"/>
                <w:szCs w:val="18"/>
              </w:rPr>
            </w:pPr>
            <w:r w:rsidRPr="0057378E">
              <w:rPr>
                <w:sz w:val="18"/>
                <w:szCs w:val="18"/>
              </w:rPr>
              <w:t>- Análisis de Datos</w:t>
            </w:r>
          </w:p>
        </w:tc>
        <w:tc>
          <w:tcPr>
            <w:tcW w:w="1041" w:type="pct"/>
            <w:hideMark/>
          </w:tcPr>
          <w:p w14:paraId="14C6AB74" w14:textId="77777777" w:rsidR="00B9217E" w:rsidRPr="0057378E" w:rsidRDefault="00B9217E" w:rsidP="0057378E">
            <w:pPr>
              <w:pStyle w:val="NoSpacing"/>
              <w:rPr>
                <w:sz w:val="18"/>
                <w:szCs w:val="18"/>
              </w:rPr>
            </w:pPr>
            <w:r w:rsidRPr="0057378E">
              <w:rPr>
                <w:sz w:val="18"/>
                <w:szCs w:val="18"/>
              </w:rPr>
              <w:t>1 semana</w:t>
            </w:r>
          </w:p>
        </w:tc>
        <w:tc>
          <w:tcPr>
            <w:tcW w:w="431" w:type="pct"/>
            <w:hideMark/>
          </w:tcPr>
          <w:p w14:paraId="24AC4913" w14:textId="77777777" w:rsidR="00B9217E" w:rsidRPr="0057378E" w:rsidRDefault="00B9217E" w:rsidP="0057378E">
            <w:pPr>
              <w:pStyle w:val="NoSpacing"/>
              <w:rPr>
                <w:sz w:val="18"/>
                <w:szCs w:val="18"/>
              </w:rPr>
            </w:pPr>
          </w:p>
        </w:tc>
        <w:tc>
          <w:tcPr>
            <w:tcW w:w="431" w:type="pct"/>
            <w:hideMark/>
          </w:tcPr>
          <w:p w14:paraId="007C1FC5" w14:textId="77777777" w:rsidR="00B9217E" w:rsidRPr="0057378E" w:rsidRDefault="00B9217E" w:rsidP="0057378E">
            <w:pPr>
              <w:pStyle w:val="NoSpacing"/>
              <w:rPr>
                <w:sz w:val="18"/>
                <w:szCs w:val="18"/>
              </w:rPr>
            </w:pPr>
          </w:p>
        </w:tc>
        <w:tc>
          <w:tcPr>
            <w:tcW w:w="431" w:type="pct"/>
            <w:hideMark/>
          </w:tcPr>
          <w:p w14:paraId="34DB6F15" w14:textId="77777777" w:rsidR="00B9217E" w:rsidRPr="0057378E" w:rsidRDefault="00B9217E" w:rsidP="0057378E">
            <w:pPr>
              <w:pStyle w:val="NoSpacing"/>
              <w:rPr>
                <w:sz w:val="18"/>
                <w:szCs w:val="18"/>
              </w:rPr>
            </w:pPr>
          </w:p>
        </w:tc>
        <w:tc>
          <w:tcPr>
            <w:tcW w:w="431" w:type="pct"/>
            <w:hideMark/>
          </w:tcPr>
          <w:p w14:paraId="61413A0A" w14:textId="77777777" w:rsidR="00B9217E" w:rsidRPr="0057378E" w:rsidRDefault="00B9217E" w:rsidP="0057378E">
            <w:pPr>
              <w:pStyle w:val="NoSpacing"/>
              <w:rPr>
                <w:sz w:val="18"/>
                <w:szCs w:val="18"/>
              </w:rPr>
            </w:pPr>
            <w:r w:rsidRPr="0057378E">
              <w:rPr>
                <w:sz w:val="18"/>
                <w:szCs w:val="18"/>
              </w:rPr>
              <w:t>X</w:t>
            </w:r>
          </w:p>
        </w:tc>
      </w:tr>
      <w:tr w:rsidR="00B9217E" w:rsidRPr="0057378E" w14:paraId="677C0F6B" w14:textId="77777777" w:rsidTr="00B9217E">
        <w:tc>
          <w:tcPr>
            <w:tcW w:w="2234" w:type="pct"/>
            <w:hideMark/>
          </w:tcPr>
          <w:p w14:paraId="5F9748D9" w14:textId="77777777" w:rsidR="00B9217E" w:rsidRPr="0057378E" w:rsidRDefault="00B9217E" w:rsidP="0057378E">
            <w:pPr>
              <w:pStyle w:val="NoSpacing"/>
              <w:rPr>
                <w:sz w:val="18"/>
                <w:szCs w:val="18"/>
              </w:rPr>
            </w:pPr>
            <w:r w:rsidRPr="0057378E">
              <w:rPr>
                <w:sz w:val="18"/>
                <w:szCs w:val="18"/>
              </w:rPr>
              <w:t>5. Facturación y Gestión de Clientes</w:t>
            </w:r>
          </w:p>
        </w:tc>
        <w:tc>
          <w:tcPr>
            <w:tcW w:w="1041" w:type="pct"/>
            <w:hideMark/>
          </w:tcPr>
          <w:p w14:paraId="49D28420" w14:textId="77777777" w:rsidR="00B9217E" w:rsidRPr="0057378E" w:rsidRDefault="00B9217E" w:rsidP="0057378E">
            <w:pPr>
              <w:pStyle w:val="NoSpacing"/>
              <w:rPr>
                <w:sz w:val="18"/>
                <w:szCs w:val="18"/>
              </w:rPr>
            </w:pPr>
            <w:r w:rsidRPr="0057378E">
              <w:rPr>
                <w:sz w:val="18"/>
                <w:szCs w:val="18"/>
              </w:rPr>
              <w:t>2 semanas</w:t>
            </w:r>
          </w:p>
        </w:tc>
        <w:tc>
          <w:tcPr>
            <w:tcW w:w="431" w:type="pct"/>
            <w:hideMark/>
          </w:tcPr>
          <w:p w14:paraId="2C238A8E" w14:textId="77777777" w:rsidR="00B9217E" w:rsidRPr="0057378E" w:rsidRDefault="00B9217E" w:rsidP="0057378E">
            <w:pPr>
              <w:pStyle w:val="NoSpacing"/>
              <w:rPr>
                <w:sz w:val="18"/>
                <w:szCs w:val="18"/>
              </w:rPr>
            </w:pPr>
          </w:p>
        </w:tc>
        <w:tc>
          <w:tcPr>
            <w:tcW w:w="431" w:type="pct"/>
            <w:hideMark/>
          </w:tcPr>
          <w:p w14:paraId="6A8735A3" w14:textId="77777777" w:rsidR="00B9217E" w:rsidRPr="0057378E" w:rsidRDefault="00B9217E" w:rsidP="0057378E">
            <w:pPr>
              <w:pStyle w:val="NoSpacing"/>
              <w:rPr>
                <w:sz w:val="18"/>
                <w:szCs w:val="18"/>
              </w:rPr>
            </w:pPr>
          </w:p>
        </w:tc>
        <w:tc>
          <w:tcPr>
            <w:tcW w:w="431" w:type="pct"/>
            <w:hideMark/>
          </w:tcPr>
          <w:p w14:paraId="60219610" w14:textId="77777777" w:rsidR="00B9217E" w:rsidRPr="0057378E" w:rsidRDefault="00B9217E" w:rsidP="0057378E">
            <w:pPr>
              <w:pStyle w:val="NoSpacing"/>
              <w:rPr>
                <w:sz w:val="18"/>
                <w:szCs w:val="18"/>
              </w:rPr>
            </w:pPr>
          </w:p>
        </w:tc>
        <w:tc>
          <w:tcPr>
            <w:tcW w:w="431" w:type="pct"/>
            <w:hideMark/>
          </w:tcPr>
          <w:p w14:paraId="0386DA94" w14:textId="77777777" w:rsidR="00B9217E" w:rsidRPr="0057378E" w:rsidRDefault="00B9217E" w:rsidP="0057378E">
            <w:pPr>
              <w:pStyle w:val="NoSpacing"/>
              <w:rPr>
                <w:sz w:val="18"/>
                <w:szCs w:val="18"/>
              </w:rPr>
            </w:pPr>
            <w:r w:rsidRPr="0057378E">
              <w:rPr>
                <w:sz w:val="18"/>
                <w:szCs w:val="18"/>
              </w:rPr>
              <w:t>X</w:t>
            </w:r>
          </w:p>
        </w:tc>
      </w:tr>
      <w:tr w:rsidR="00B9217E" w:rsidRPr="0057378E" w14:paraId="39EE706A" w14:textId="77777777" w:rsidTr="00B9217E">
        <w:tc>
          <w:tcPr>
            <w:tcW w:w="2234" w:type="pct"/>
            <w:hideMark/>
          </w:tcPr>
          <w:p w14:paraId="1D6869CB" w14:textId="77777777" w:rsidR="00B9217E" w:rsidRPr="0057378E" w:rsidRDefault="00B9217E" w:rsidP="0057378E">
            <w:pPr>
              <w:pStyle w:val="NoSpacing"/>
              <w:rPr>
                <w:sz w:val="18"/>
                <w:szCs w:val="18"/>
              </w:rPr>
            </w:pPr>
            <w:r w:rsidRPr="0057378E">
              <w:rPr>
                <w:sz w:val="18"/>
                <w:szCs w:val="18"/>
              </w:rPr>
              <w:t>- Generación de Facturas</w:t>
            </w:r>
          </w:p>
        </w:tc>
        <w:tc>
          <w:tcPr>
            <w:tcW w:w="1041" w:type="pct"/>
            <w:hideMark/>
          </w:tcPr>
          <w:p w14:paraId="49AF5621" w14:textId="77777777" w:rsidR="00B9217E" w:rsidRPr="0057378E" w:rsidRDefault="00B9217E" w:rsidP="0057378E">
            <w:pPr>
              <w:pStyle w:val="NoSpacing"/>
              <w:rPr>
                <w:sz w:val="18"/>
                <w:szCs w:val="18"/>
              </w:rPr>
            </w:pPr>
            <w:r w:rsidRPr="0057378E">
              <w:rPr>
                <w:sz w:val="18"/>
                <w:szCs w:val="18"/>
              </w:rPr>
              <w:t>1 semana</w:t>
            </w:r>
          </w:p>
        </w:tc>
        <w:tc>
          <w:tcPr>
            <w:tcW w:w="431" w:type="pct"/>
            <w:hideMark/>
          </w:tcPr>
          <w:p w14:paraId="66881178" w14:textId="77777777" w:rsidR="00B9217E" w:rsidRPr="0057378E" w:rsidRDefault="00B9217E" w:rsidP="0057378E">
            <w:pPr>
              <w:pStyle w:val="NoSpacing"/>
              <w:rPr>
                <w:sz w:val="18"/>
                <w:szCs w:val="18"/>
              </w:rPr>
            </w:pPr>
          </w:p>
        </w:tc>
        <w:tc>
          <w:tcPr>
            <w:tcW w:w="431" w:type="pct"/>
            <w:hideMark/>
          </w:tcPr>
          <w:p w14:paraId="0D130E80" w14:textId="77777777" w:rsidR="00B9217E" w:rsidRPr="0057378E" w:rsidRDefault="00B9217E" w:rsidP="0057378E">
            <w:pPr>
              <w:pStyle w:val="NoSpacing"/>
              <w:rPr>
                <w:sz w:val="18"/>
                <w:szCs w:val="18"/>
              </w:rPr>
            </w:pPr>
          </w:p>
        </w:tc>
        <w:tc>
          <w:tcPr>
            <w:tcW w:w="431" w:type="pct"/>
            <w:hideMark/>
          </w:tcPr>
          <w:p w14:paraId="2F1FF92D" w14:textId="77777777" w:rsidR="00B9217E" w:rsidRPr="0057378E" w:rsidRDefault="00B9217E" w:rsidP="0057378E">
            <w:pPr>
              <w:pStyle w:val="NoSpacing"/>
              <w:rPr>
                <w:sz w:val="18"/>
                <w:szCs w:val="18"/>
              </w:rPr>
            </w:pPr>
          </w:p>
        </w:tc>
        <w:tc>
          <w:tcPr>
            <w:tcW w:w="431" w:type="pct"/>
            <w:hideMark/>
          </w:tcPr>
          <w:p w14:paraId="78A7016B" w14:textId="77777777" w:rsidR="00B9217E" w:rsidRPr="0057378E" w:rsidRDefault="00B9217E" w:rsidP="0057378E">
            <w:pPr>
              <w:pStyle w:val="NoSpacing"/>
              <w:rPr>
                <w:sz w:val="18"/>
                <w:szCs w:val="18"/>
              </w:rPr>
            </w:pPr>
            <w:r w:rsidRPr="0057378E">
              <w:rPr>
                <w:sz w:val="18"/>
                <w:szCs w:val="18"/>
              </w:rPr>
              <w:t>X</w:t>
            </w:r>
          </w:p>
        </w:tc>
      </w:tr>
      <w:tr w:rsidR="00B9217E" w:rsidRPr="0057378E" w14:paraId="0E9340C1" w14:textId="77777777" w:rsidTr="00B9217E">
        <w:tc>
          <w:tcPr>
            <w:tcW w:w="2234" w:type="pct"/>
            <w:hideMark/>
          </w:tcPr>
          <w:p w14:paraId="0B5B66CE" w14:textId="77777777" w:rsidR="00B9217E" w:rsidRPr="0057378E" w:rsidRDefault="00B9217E" w:rsidP="0057378E">
            <w:pPr>
              <w:pStyle w:val="NoSpacing"/>
              <w:rPr>
                <w:sz w:val="18"/>
                <w:szCs w:val="18"/>
              </w:rPr>
            </w:pPr>
            <w:r w:rsidRPr="0057378E">
              <w:rPr>
                <w:sz w:val="18"/>
                <w:szCs w:val="18"/>
              </w:rPr>
              <w:t>- Gestión de Clientes</w:t>
            </w:r>
          </w:p>
        </w:tc>
        <w:tc>
          <w:tcPr>
            <w:tcW w:w="1041" w:type="pct"/>
            <w:hideMark/>
          </w:tcPr>
          <w:p w14:paraId="4C83AD93" w14:textId="77777777" w:rsidR="00B9217E" w:rsidRPr="0057378E" w:rsidRDefault="00B9217E" w:rsidP="0057378E">
            <w:pPr>
              <w:pStyle w:val="NoSpacing"/>
              <w:rPr>
                <w:sz w:val="18"/>
                <w:szCs w:val="18"/>
              </w:rPr>
            </w:pPr>
            <w:r w:rsidRPr="0057378E">
              <w:rPr>
                <w:sz w:val="18"/>
                <w:szCs w:val="18"/>
              </w:rPr>
              <w:t>1 semana</w:t>
            </w:r>
          </w:p>
        </w:tc>
        <w:tc>
          <w:tcPr>
            <w:tcW w:w="431" w:type="pct"/>
            <w:hideMark/>
          </w:tcPr>
          <w:p w14:paraId="72A6B7D7" w14:textId="77777777" w:rsidR="00B9217E" w:rsidRPr="0057378E" w:rsidRDefault="00B9217E" w:rsidP="0057378E">
            <w:pPr>
              <w:pStyle w:val="NoSpacing"/>
              <w:rPr>
                <w:sz w:val="18"/>
                <w:szCs w:val="18"/>
              </w:rPr>
            </w:pPr>
          </w:p>
        </w:tc>
        <w:tc>
          <w:tcPr>
            <w:tcW w:w="431" w:type="pct"/>
            <w:hideMark/>
          </w:tcPr>
          <w:p w14:paraId="00E7B257" w14:textId="77777777" w:rsidR="00B9217E" w:rsidRPr="0057378E" w:rsidRDefault="00B9217E" w:rsidP="0057378E">
            <w:pPr>
              <w:pStyle w:val="NoSpacing"/>
              <w:rPr>
                <w:sz w:val="18"/>
                <w:szCs w:val="18"/>
              </w:rPr>
            </w:pPr>
          </w:p>
        </w:tc>
        <w:tc>
          <w:tcPr>
            <w:tcW w:w="431" w:type="pct"/>
            <w:hideMark/>
          </w:tcPr>
          <w:p w14:paraId="53B15134" w14:textId="77777777" w:rsidR="00B9217E" w:rsidRPr="0057378E" w:rsidRDefault="00B9217E" w:rsidP="0057378E">
            <w:pPr>
              <w:pStyle w:val="NoSpacing"/>
              <w:rPr>
                <w:sz w:val="18"/>
                <w:szCs w:val="18"/>
              </w:rPr>
            </w:pPr>
          </w:p>
        </w:tc>
        <w:tc>
          <w:tcPr>
            <w:tcW w:w="431" w:type="pct"/>
            <w:hideMark/>
          </w:tcPr>
          <w:p w14:paraId="54850810" w14:textId="77777777" w:rsidR="00B9217E" w:rsidRPr="0057378E" w:rsidRDefault="00B9217E" w:rsidP="0057378E">
            <w:pPr>
              <w:pStyle w:val="NoSpacing"/>
              <w:rPr>
                <w:sz w:val="18"/>
                <w:szCs w:val="18"/>
              </w:rPr>
            </w:pPr>
            <w:r w:rsidRPr="0057378E">
              <w:rPr>
                <w:sz w:val="18"/>
                <w:szCs w:val="18"/>
              </w:rPr>
              <w:t>X</w:t>
            </w:r>
          </w:p>
        </w:tc>
      </w:tr>
      <w:tr w:rsidR="00B9217E" w:rsidRPr="0057378E" w14:paraId="41424058" w14:textId="77777777" w:rsidTr="00B9217E">
        <w:tc>
          <w:tcPr>
            <w:tcW w:w="2234" w:type="pct"/>
            <w:hideMark/>
          </w:tcPr>
          <w:p w14:paraId="4227F804" w14:textId="77777777" w:rsidR="00B9217E" w:rsidRPr="0057378E" w:rsidRDefault="00B9217E" w:rsidP="0057378E">
            <w:pPr>
              <w:pStyle w:val="NoSpacing"/>
              <w:rPr>
                <w:sz w:val="18"/>
                <w:szCs w:val="18"/>
              </w:rPr>
            </w:pPr>
            <w:r w:rsidRPr="0057378E">
              <w:rPr>
                <w:sz w:val="18"/>
                <w:szCs w:val="18"/>
              </w:rPr>
              <w:t>6. Seguridad y Control de Acceso</w:t>
            </w:r>
          </w:p>
        </w:tc>
        <w:tc>
          <w:tcPr>
            <w:tcW w:w="1041" w:type="pct"/>
            <w:hideMark/>
          </w:tcPr>
          <w:p w14:paraId="12628B5F" w14:textId="77777777" w:rsidR="00B9217E" w:rsidRPr="0057378E" w:rsidRDefault="00B9217E" w:rsidP="0057378E">
            <w:pPr>
              <w:pStyle w:val="NoSpacing"/>
              <w:rPr>
                <w:sz w:val="18"/>
                <w:szCs w:val="18"/>
              </w:rPr>
            </w:pPr>
            <w:r w:rsidRPr="0057378E">
              <w:rPr>
                <w:sz w:val="18"/>
                <w:szCs w:val="18"/>
              </w:rPr>
              <w:t>3 semanas</w:t>
            </w:r>
          </w:p>
        </w:tc>
        <w:tc>
          <w:tcPr>
            <w:tcW w:w="431" w:type="pct"/>
            <w:hideMark/>
          </w:tcPr>
          <w:p w14:paraId="69896DC9" w14:textId="77777777" w:rsidR="00B9217E" w:rsidRPr="0057378E" w:rsidRDefault="00B9217E" w:rsidP="0057378E">
            <w:pPr>
              <w:pStyle w:val="NoSpacing"/>
              <w:rPr>
                <w:sz w:val="18"/>
                <w:szCs w:val="18"/>
              </w:rPr>
            </w:pPr>
            <w:r w:rsidRPr="0057378E">
              <w:rPr>
                <w:sz w:val="18"/>
                <w:szCs w:val="18"/>
              </w:rPr>
              <w:t>X</w:t>
            </w:r>
          </w:p>
        </w:tc>
        <w:tc>
          <w:tcPr>
            <w:tcW w:w="431" w:type="pct"/>
            <w:hideMark/>
          </w:tcPr>
          <w:p w14:paraId="5845B3A6" w14:textId="77777777" w:rsidR="00B9217E" w:rsidRPr="0057378E" w:rsidRDefault="00B9217E" w:rsidP="0057378E">
            <w:pPr>
              <w:pStyle w:val="NoSpacing"/>
              <w:rPr>
                <w:sz w:val="18"/>
                <w:szCs w:val="18"/>
              </w:rPr>
            </w:pPr>
          </w:p>
        </w:tc>
        <w:tc>
          <w:tcPr>
            <w:tcW w:w="431" w:type="pct"/>
            <w:hideMark/>
          </w:tcPr>
          <w:p w14:paraId="0509DC46" w14:textId="77777777" w:rsidR="00B9217E" w:rsidRPr="0057378E" w:rsidRDefault="00B9217E" w:rsidP="0057378E">
            <w:pPr>
              <w:pStyle w:val="NoSpacing"/>
              <w:rPr>
                <w:sz w:val="18"/>
                <w:szCs w:val="18"/>
              </w:rPr>
            </w:pPr>
          </w:p>
        </w:tc>
        <w:tc>
          <w:tcPr>
            <w:tcW w:w="431" w:type="pct"/>
            <w:hideMark/>
          </w:tcPr>
          <w:p w14:paraId="66540B4C" w14:textId="77777777" w:rsidR="00B9217E" w:rsidRPr="0057378E" w:rsidRDefault="00B9217E" w:rsidP="0057378E">
            <w:pPr>
              <w:pStyle w:val="NoSpacing"/>
              <w:rPr>
                <w:sz w:val="18"/>
                <w:szCs w:val="18"/>
              </w:rPr>
            </w:pPr>
            <w:r w:rsidRPr="0057378E">
              <w:rPr>
                <w:sz w:val="18"/>
                <w:szCs w:val="18"/>
              </w:rPr>
              <w:t>X</w:t>
            </w:r>
          </w:p>
        </w:tc>
      </w:tr>
      <w:tr w:rsidR="00B9217E" w:rsidRPr="0057378E" w14:paraId="08BB7F96" w14:textId="77777777" w:rsidTr="00B9217E">
        <w:tc>
          <w:tcPr>
            <w:tcW w:w="2234" w:type="pct"/>
            <w:hideMark/>
          </w:tcPr>
          <w:p w14:paraId="25AB52BA" w14:textId="77777777" w:rsidR="00B9217E" w:rsidRPr="0057378E" w:rsidRDefault="00B9217E" w:rsidP="0057378E">
            <w:pPr>
              <w:pStyle w:val="NoSpacing"/>
              <w:rPr>
                <w:sz w:val="18"/>
                <w:szCs w:val="18"/>
              </w:rPr>
            </w:pPr>
            <w:r w:rsidRPr="0057378E">
              <w:rPr>
                <w:sz w:val="18"/>
                <w:szCs w:val="18"/>
              </w:rPr>
              <w:t>- Control de Acceso Basado en Roles (RBAC)</w:t>
            </w:r>
          </w:p>
        </w:tc>
        <w:tc>
          <w:tcPr>
            <w:tcW w:w="1041" w:type="pct"/>
            <w:hideMark/>
          </w:tcPr>
          <w:p w14:paraId="38916C7B" w14:textId="77777777" w:rsidR="00B9217E" w:rsidRPr="0057378E" w:rsidRDefault="00B9217E" w:rsidP="0057378E">
            <w:pPr>
              <w:pStyle w:val="NoSpacing"/>
              <w:rPr>
                <w:sz w:val="18"/>
                <w:szCs w:val="18"/>
              </w:rPr>
            </w:pPr>
            <w:r w:rsidRPr="0057378E">
              <w:rPr>
                <w:sz w:val="18"/>
                <w:szCs w:val="18"/>
              </w:rPr>
              <w:t>2 semanas</w:t>
            </w:r>
          </w:p>
        </w:tc>
        <w:tc>
          <w:tcPr>
            <w:tcW w:w="431" w:type="pct"/>
            <w:hideMark/>
          </w:tcPr>
          <w:p w14:paraId="3DFB8C64" w14:textId="77777777" w:rsidR="00B9217E" w:rsidRPr="0057378E" w:rsidRDefault="00B9217E" w:rsidP="0057378E">
            <w:pPr>
              <w:pStyle w:val="NoSpacing"/>
              <w:rPr>
                <w:sz w:val="18"/>
                <w:szCs w:val="18"/>
              </w:rPr>
            </w:pPr>
            <w:r w:rsidRPr="0057378E">
              <w:rPr>
                <w:sz w:val="18"/>
                <w:szCs w:val="18"/>
              </w:rPr>
              <w:t>X</w:t>
            </w:r>
          </w:p>
        </w:tc>
        <w:tc>
          <w:tcPr>
            <w:tcW w:w="431" w:type="pct"/>
            <w:hideMark/>
          </w:tcPr>
          <w:p w14:paraId="7645ACC5" w14:textId="77777777" w:rsidR="00B9217E" w:rsidRPr="0057378E" w:rsidRDefault="00B9217E" w:rsidP="0057378E">
            <w:pPr>
              <w:pStyle w:val="NoSpacing"/>
              <w:rPr>
                <w:sz w:val="18"/>
                <w:szCs w:val="18"/>
              </w:rPr>
            </w:pPr>
          </w:p>
        </w:tc>
        <w:tc>
          <w:tcPr>
            <w:tcW w:w="431" w:type="pct"/>
            <w:hideMark/>
          </w:tcPr>
          <w:p w14:paraId="6A01F69A" w14:textId="77777777" w:rsidR="00B9217E" w:rsidRPr="0057378E" w:rsidRDefault="00B9217E" w:rsidP="0057378E">
            <w:pPr>
              <w:pStyle w:val="NoSpacing"/>
              <w:rPr>
                <w:sz w:val="18"/>
                <w:szCs w:val="18"/>
              </w:rPr>
            </w:pPr>
          </w:p>
        </w:tc>
        <w:tc>
          <w:tcPr>
            <w:tcW w:w="431" w:type="pct"/>
            <w:hideMark/>
          </w:tcPr>
          <w:p w14:paraId="685E67A8" w14:textId="77777777" w:rsidR="00B9217E" w:rsidRPr="0057378E" w:rsidRDefault="00B9217E" w:rsidP="0057378E">
            <w:pPr>
              <w:pStyle w:val="NoSpacing"/>
              <w:rPr>
                <w:sz w:val="18"/>
                <w:szCs w:val="18"/>
              </w:rPr>
            </w:pPr>
          </w:p>
        </w:tc>
      </w:tr>
      <w:tr w:rsidR="00B9217E" w:rsidRPr="0057378E" w14:paraId="382BD280" w14:textId="77777777" w:rsidTr="00B9217E">
        <w:tc>
          <w:tcPr>
            <w:tcW w:w="2234" w:type="pct"/>
            <w:hideMark/>
          </w:tcPr>
          <w:p w14:paraId="1C1A5205" w14:textId="77777777" w:rsidR="00B9217E" w:rsidRPr="0057378E" w:rsidRDefault="00B9217E" w:rsidP="0057378E">
            <w:pPr>
              <w:pStyle w:val="NoSpacing"/>
              <w:rPr>
                <w:sz w:val="18"/>
                <w:szCs w:val="18"/>
              </w:rPr>
            </w:pPr>
            <w:r w:rsidRPr="0057378E">
              <w:rPr>
                <w:sz w:val="18"/>
                <w:szCs w:val="18"/>
              </w:rPr>
              <w:t>- Autenticación y Encriptación</w:t>
            </w:r>
          </w:p>
        </w:tc>
        <w:tc>
          <w:tcPr>
            <w:tcW w:w="1041" w:type="pct"/>
            <w:hideMark/>
          </w:tcPr>
          <w:p w14:paraId="38C949F5" w14:textId="77777777" w:rsidR="00B9217E" w:rsidRPr="0057378E" w:rsidRDefault="00B9217E" w:rsidP="0057378E">
            <w:pPr>
              <w:pStyle w:val="NoSpacing"/>
              <w:rPr>
                <w:sz w:val="18"/>
                <w:szCs w:val="18"/>
              </w:rPr>
            </w:pPr>
            <w:r w:rsidRPr="0057378E">
              <w:rPr>
                <w:sz w:val="18"/>
                <w:szCs w:val="18"/>
              </w:rPr>
              <w:t>1 semana</w:t>
            </w:r>
          </w:p>
        </w:tc>
        <w:tc>
          <w:tcPr>
            <w:tcW w:w="431" w:type="pct"/>
            <w:hideMark/>
          </w:tcPr>
          <w:p w14:paraId="1D270210" w14:textId="77777777" w:rsidR="00B9217E" w:rsidRPr="0057378E" w:rsidRDefault="00B9217E" w:rsidP="0057378E">
            <w:pPr>
              <w:pStyle w:val="NoSpacing"/>
              <w:rPr>
                <w:sz w:val="18"/>
                <w:szCs w:val="18"/>
              </w:rPr>
            </w:pPr>
          </w:p>
        </w:tc>
        <w:tc>
          <w:tcPr>
            <w:tcW w:w="431" w:type="pct"/>
            <w:hideMark/>
          </w:tcPr>
          <w:p w14:paraId="7C86F347" w14:textId="77777777" w:rsidR="00B9217E" w:rsidRPr="0057378E" w:rsidRDefault="00B9217E" w:rsidP="0057378E">
            <w:pPr>
              <w:pStyle w:val="NoSpacing"/>
              <w:rPr>
                <w:sz w:val="18"/>
                <w:szCs w:val="18"/>
              </w:rPr>
            </w:pPr>
          </w:p>
        </w:tc>
        <w:tc>
          <w:tcPr>
            <w:tcW w:w="431" w:type="pct"/>
            <w:hideMark/>
          </w:tcPr>
          <w:p w14:paraId="602FF855" w14:textId="77777777" w:rsidR="00B9217E" w:rsidRPr="0057378E" w:rsidRDefault="00B9217E" w:rsidP="0057378E">
            <w:pPr>
              <w:pStyle w:val="NoSpacing"/>
              <w:rPr>
                <w:sz w:val="18"/>
                <w:szCs w:val="18"/>
              </w:rPr>
            </w:pPr>
          </w:p>
        </w:tc>
        <w:tc>
          <w:tcPr>
            <w:tcW w:w="431" w:type="pct"/>
            <w:hideMark/>
          </w:tcPr>
          <w:p w14:paraId="2B56B35D" w14:textId="77777777" w:rsidR="00B9217E" w:rsidRPr="0057378E" w:rsidRDefault="00B9217E" w:rsidP="0057378E">
            <w:pPr>
              <w:pStyle w:val="NoSpacing"/>
              <w:rPr>
                <w:sz w:val="18"/>
                <w:szCs w:val="18"/>
              </w:rPr>
            </w:pPr>
            <w:r w:rsidRPr="0057378E">
              <w:rPr>
                <w:sz w:val="18"/>
                <w:szCs w:val="18"/>
              </w:rPr>
              <w:t>X</w:t>
            </w:r>
          </w:p>
        </w:tc>
      </w:tr>
      <w:tr w:rsidR="00B9217E" w:rsidRPr="0057378E" w14:paraId="3F718D9C" w14:textId="77777777" w:rsidTr="00B9217E">
        <w:tc>
          <w:tcPr>
            <w:tcW w:w="2234" w:type="pct"/>
            <w:hideMark/>
          </w:tcPr>
          <w:p w14:paraId="04373891" w14:textId="77777777" w:rsidR="00B9217E" w:rsidRPr="0057378E" w:rsidRDefault="00B9217E" w:rsidP="0057378E">
            <w:pPr>
              <w:pStyle w:val="NoSpacing"/>
              <w:rPr>
                <w:sz w:val="18"/>
                <w:szCs w:val="18"/>
              </w:rPr>
            </w:pPr>
            <w:r w:rsidRPr="0057378E">
              <w:rPr>
                <w:sz w:val="18"/>
                <w:szCs w:val="18"/>
              </w:rPr>
              <w:t>7. Pruebas e Integración Final</w:t>
            </w:r>
          </w:p>
        </w:tc>
        <w:tc>
          <w:tcPr>
            <w:tcW w:w="1041" w:type="pct"/>
            <w:hideMark/>
          </w:tcPr>
          <w:p w14:paraId="5581D1C4" w14:textId="77777777" w:rsidR="00B9217E" w:rsidRPr="0057378E" w:rsidRDefault="00B9217E" w:rsidP="0057378E">
            <w:pPr>
              <w:pStyle w:val="NoSpacing"/>
              <w:rPr>
                <w:sz w:val="18"/>
                <w:szCs w:val="18"/>
              </w:rPr>
            </w:pPr>
            <w:r w:rsidRPr="0057378E">
              <w:rPr>
                <w:sz w:val="18"/>
                <w:szCs w:val="18"/>
              </w:rPr>
              <w:t>4 semanas</w:t>
            </w:r>
          </w:p>
        </w:tc>
        <w:tc>
          <w:tcPr>
            <w:tcW w:w="431" w:type="pct"/>
            <w:hideMark/>
          </w:tcPr>
          <w:p w14:paraId="705923CB" w14:textId="77777777" w:rsidR="00B9217E" w:rsidRPr="0057378E" w:rsidRDefault="00B9217E" w:rsidP="0057378E">
            <w:pPr>
              <w:pStyle w:val="NoSpacing"/>
              <w:rPr>
                <w:sz w:val="18"/>
                <w:szCs w:val="18"/>
              </w:rPr>
            </w:pPr>
          </w:p>
        </w:tc>
        <w:tc>
          <w:tcPr>
            <w:tcW w:w="431" w:type="pct"/>
            <w:hideMark/>
          </w:tcPr>
          <w:p w14:paraId="26BF098D" w14:textId="77777777" w:rsidR="00B9217E" w:rsidRPr="0057378E" w:rsidRDefault="00B9217E" w:rsidP="0057378E">
            <w:pPr>
              <w:pStyle w:val="NoSpacing"/>
              <w:rPr>
                <w:sz w:val="18"/>
                <w:szCs w:val="18"/>
              </w:rPr>
            </w:pPr>
          </w:p>
        </w:tc>
        <w:tc>
          <w:tcPr>
            <w:tcW w:w="431" w:type="pct"/>
            <w:hideMark/>
          </w:tcPr>
          <w:p w14:paraId="09DE21CB" w14:textId="77777777" w:rsidR="00B9217E" w:rsidRPr="0057378E" w:rsidRDefault="00B9217E" w:rsidP="0057378E">
            <w:pPr>
              <w:pStyle w:val="NoSpacing"/>
              <w:rPr>
                <w:sz w:val="18"/>
                <w:szCs w:val="18"/>
              </w:rPr>
            </w:pPr>
          </w:p>
        </w:tc>
        <w:tc>
          <w:tcPr>
            <w:tcW w:w="431" w:type="pct"/>
            <w:hideMark/>
          </w:tcPr>
          <w:p w14:paraId="29C32BBC" w14:textId="77777777" w:rsidR="00B9217E" w:rsidRPr="0057378E" w:rsidRDefault="00B9217E" w:rsidP="0057378E">
            <w:pPr>
              <w:pStyle w:val="NoSpacing"/>
              <w:rPr>
                <w:sz w:val="18"/>
                <w:szCs w:val="18"/>
              </w:rPr>
            </w:pPr>
            <w:r w:rsidRPr="0057378E">
              <w:rPr>
                <w:sz w:val="18"/>
                <w:szCs w:val="18"/>
              </w:rPr>
              <w:t>X</w:t>
            </w:r>
          </w:p>
        </w:tc>
      </w:tr>
    </w:tbl>
    <w:p w14:paraId="6DCDC25C" w14:textId="77777777" w:rsidR="00B9217E" w:rsidRDefault="00B9217E" w:rsidP="00B9217E">
      <w:pPr>
        <w:rPr>
          <w:b/>
          <w:bCs/>
        </w:rPr>
      </w:pPr>
    </w:p>
    <w:p w14:paraId="02526A00" w14:textId="36B235FC" w:rsidR="00B9217E" w:rsidRPr="00C027CE" w:rsidRDefault="00B9217E" w:rsidP="00B9217E">
      <w:r w:rsidRPr="00C027CE">
        <w:rPr>
          <w:b/>
          <w:bCs/>
        </w:rPr>
        <w:t>Mes 1: Fase Inicial y Gestión de Órdenes de Servicio</w:t>
      </w:r>
    </w:p>
    <w:p w14:paraId="2EB92AB0" w14:textId="77777777" w:rsidR="00B9217E" w:rsidRPr="00C027CE" w:rsidRDefault="00B9217E" w:rsidP="00B9217E">
      <w:pPr>
        <w:numPr>
          <w:ilvl w:val="0"/>
          <w:numId w:val="39"/>
        </w:numPr>
      </w:pPr>
      <w:r w:rsidRPr="00C027CE">
        <w:rPr>
          <w:b/>
          <w:bCs/>
        </w:rPr>
        <w:t>Gestión de Órdenes de Servicio (5 semanas):</w:t>
      </w:r>
      <w:r w:rsidRPr="00C027CE">
        <w:t xml:space="preserve"> Durante el primer mes y parte del segundo, se desarrollan las funcionalidades básicas para la recepción, clasificación y asignación de órdenes de servicio. Esto incluye el desarrollo del módulo de seguimiento en tiempo real, asegurando que cualquier cambio en el portal se refleje inmediatamente en la </w:t>
      </w:r>
      <w:proofErr w:type="gramStart"/>
      <w:r w:rsidRPr="00C027CE">
        <w:t>app</w:t>
      </w:r>
      <w:proofErr w:type="gramEnd"/>
      <w:r w:rsidRPr="00C027CE">
        <w:t xml:space="preserve"> móvil.</w:t>
      </w:r>
    </w:p>
    <w:p w14:paraId="10A76D9F" w14:textId="77777777" w:rsidR="00B9217E" w:rsidRPr="00C027CE" w:rsidRDefault="00B9217E" w:rsidP="00B9217E">
      <w:r w:rsidRPr="00C027CE">
        <w:rPr>
          <w:b/>
          <w:bCs/>
        </w:rPr>
        <w:t>Mes 2: Monitoreo y Seguimiento</w:t>
      </w:r>
    </w:p>
    <w:p w14:paraId="0225226A" w14:textId="77777777" w:rsidR="00B9217E" w:rsidRPr="00C027CE" w:rsidRDefault="00B9217E" w:rsidP="00B9217E">
      <w:pPr>
        <w:numPr>
          <w:ilvl w:val="0"/>
          <w:numId w:val="40"/>
        </w:numPr>
      </w:pPr>
      <w:r w:rsidRPr="00C027CE">
        <w:rPr>
          <w:b/>
          <w:bCs/>
        </w:rPr>
        <w:t>Monitoreo y Seguimiento de Actividades (4 semanas):</w:t>
      </w:r>
      <w:r w:rsidRPr="00C027CE">
        <w:t xml:space="preserve"> Se implementan los </w:t>
      </w:r>
      <w:proofErr w:type="spellStart"/>
      <w:r w:rsidRPr="00C027CE">
        <w:t>dashboards</w:t>
      </w:r>
      <w:proofErr w:type="spellEnd"/>
      <w:r w:rsidRPr="00C027CE">
        <w:t xml:space="preserve"> y mapas de rutas que permiten a los administradores monitorear el progreso de las órdenes en tiempo real. Esto está directamente relacionado con la </w:t>
      </w:r>
      <w:proofErr w:type="gramStart"/>
      <w:r w:rsidRPr="00C027CE">
        <w:t>app</w:t>
      </w:r>
      <w:proofErr w:type="gramEnd"/>
      <w:r w:rsidRPr="00C027CE">
        <w:t xml:space="preserve"> móvil, de la cual se reciben actualizaciones constantes.</w:t>
      </w:r>
    </w:p>
    <w:p w14:paraId="65A5F214" w14:textId="77777777" w:rsidR="00B9217E" w:rsidRPr="00C027CE" w:rsidRDefault="00B9217E" w:rsidP="00B9217E">
      <w:r w:rsidRPr="00C027CE">
        <w:rPr>
          <w:b/>
          <w:bCs/>
        </w:rPr>
        <w:t>Mes 3: Comunicación y Reportes</w:t>
      </w:r>
    </w:p>
    <w:p w14:paraId="2A44E49A" w14:textId="77777777" w:rsidR="00B9217E" w:rsidRPr="00C027CE" w:rsidRDefault="00B9217E" w:rsidP="00B9217E">
      <w:pPr>
        <w:numPr>
          <w:ilvl w:val="0"/>
          <w:numId w:val="41"/>
        </w:numPr>
      </w:pPr>
      <w:r w:rsidRPr="00C027CE">
        <w:rPr>
          <w:b/>
          <w:bCs/>
        </w:rPr>
        <w:t>Comunicación y Notificaciones (3 semanas):</w:t>
      </w:r>
      <w:r w:rsidRPr="00C027CE">
        <w:t xml:space="preserve"> Durante este mes, se integran las notificaciones </w:t>
      </w:r>
      <w:proofErr w:type="spellStart"/>
      <w:r w:rsidRPr="00C027CE">
        <w:t>push</w:t>
      </w:r>
      <w:proofErr w:type="spellEnd"/>
      <w:r w:rsidRPr="00C027CE">
        <w:t xml:space="preserve"> y el sistema de mensajería interna. Esto permite mantener una comunicación fluida entre los administradores y los técnicos, facilitando la coordinación de tareas.</w:t>
      </w:r>
    </w:p>
    <w:p w14:paraId="3002B1AD" w14:textId="77777777" w:rsidR="00B9217E" w:rsidRPr="00C027CE" w:rsidRDefault="00B9217E" w:rsidP="00B9217E">
      <w:pPr>
        <w:numPr>
          <w:ilvl w:val="0"/>
          <w:numId w:val="41"/>
        </w:numPr>
      </w:pPr>
      <w:r w:rsidRPr="00C027CE">
        <w:rPr>
          <w:b/>
          <w:bCs/>
        </w:rPr>
        <w:t>Reportes y Análisis de Datos (3 semanas):</w:t>
      </w:r>
      <w:r w:rsidRPr="00C027CE">
        <w:t xml:space="preserve"> Se implementan las herramientas de generación de reportes y análisis de datos, permitiendo a los administradores evaluar el rendimiento del equipo y tomar decisiones basadas en datos.</w:t>
      </w:r>
    </w:p>
    <w:p w14:paraId="7267097E" w14:textId="77777777" w:rsidR="00B9217E" w:rsidRPr="00C027CE" w:rsidRDefault="00B9217E" w:rsidP="00B9217E">
      <w:r w:rsidRPr="00C027CE">
        <w:rPr>
          <w:b/>
          <w:bCs/>
        </w:rPr>
        <w:t>Mes 4: Facturación, Seguridad, y Pruebas Finales</w:t>
      </w:r>
    </w:p>
    <w:p w14:paraId="75E42A32" w14:textId="77777777" w:rsidR="00B9217E" w:rsidRPr="00C027CE" w:rsidRDefault="00B9217E" w:rsidP="00B9217E">
      <w:pPr>
        <w:numPr>
          <w:ilvl w:val="0"/>
          <w:numId w:val="42"/>
        </w:numPr>
      </w:pPr>
      <w:r w:rsidRPr="00C027CE">
        <w:rPr>
          <w:b/>
          <w:bCs/>
        </w:rPr>
        <w:t>Facturación y Gestión de Clientes (2 semanas):</w:t>
      </w:r>
      <w:r w:rsidRPr="00C027CE">
        <w:t xml:space="preserve"> Se desarrollan las funcionalidades para automatizar la facturación y gestionar la información de los clientes. Esto se relaciona </w:t>
      </w:r>
      <w:r w:rsidRPr="00C027CE">
        <w:lastRenderedPageBreak/>
        <w:t xml:space="preserve">directamente con la finalización de las órdenes en la </w:t>
      </w:r>
      <w:proofErr w:type="gramStart"/>
      <w:r w:rsidRPr="00C027CE">
        <w:t>app</w:t>
      </w:r>
      <w:proofErr w:type="gramEnd"/>
      <w:r w:rsidRPr="00C027CE">
        <w:t xml:space="preserve"> móvil, de donde se extrae la información para la facturación.</w:t>
      </w:r>
    </w:p>
    <w:p w14:paraId="4D33B115" w14:textId="77777777" w:rsidR="00B9217E" w:rsidRPr="00C027CE" w:rsidRDefault="00B9217E" w:rsidP="00B9217E">
      <w:pPr>
        <w:numPr>
          <w:ilvl w:val="0"/>
          <w:numId w:val="42"/>
        </w:numPr>
      </w:pPr>
      <w:r w:rsidRPr="00C027CE">
        <w:rPr>
          <w:b/>
          <w:bCs/>
        </w:rPr>
        <w:t>Seguridad y Control de Acceso (3 semanas):</w:t>
      </w:r>
      <w:r w:rsidRPr="00C027CE">
        <w:t xml:space="preserve"> Se implementan las medidas de seguridad necesarias para proteger la información sensible, incluyendo el control de acceso basado en roles y la encriptación de datos.</w:t>
      </w:r>
    </w:p>
    <w:p w14:paraId="531D4247" w14:textId="77777777" w:rsidR="00B9217E" w:rsidRPr="00C027CE" w:rsidRDefault="00B9217E" w:rsidP="00B9217E">
      <w:pPr>
        <w:numPr>
          <w:ilvl w:val="0"/>
          <w:numId w:val="42"/>
        </w:numPr>
      </w:pPr>
      <w:r w:rsidRPr="00C027CE">
        <w:rPr>
          <w:b/>
          <w:bCs/>
        </w:rPr>
        <w:t>Pruebas e Integración Final (4 semanas):</w:t>
      </w:r>
      <w:r w:rsidRPr="00C027CE">
        <w:t xml:space="preserve"> El último mes se dedica a pruebas exhaustivas e integración final, asegurando que todas las funcionalidades del portal web estén completamente sincronizadas con la </w:t>
      </w:r>
      <w:proofErr w:type="gramStart"/>
      <w:r w:rsidRPr="00C027CE">
        <w:t>app</w:t>
      </w:r>
      <w:proofErr w:type="gramEnd"/>
      <w:r w:rsidRPr="00C027CE">
        <w:t xml:space="preserve"> móvil y funcionen sin problemas antes del despliegue en producción.</w:t>
      </w:r>
    </w:p>
    <w:p w14:paraId="24847ADB" w14:textId="77777777" w:rsidR="00B9217E" w:rsidRDefault="00B9217E" w:rsidP="00B9217E"/>
    <w:p w14:paraId="03219AB6" w14:textId="77777777" w:rsidR="0057378E" w:rsidRPr="00EB6DCC" w:rsidRDefault="0057378E" w:rsidP="0057378E">
      <w:pPr>
        <w:pStyle w:val="Heading1"/>
        <w:jc w:val="center"/>
        <w:rPr>
          <w:rFonts w:asciiTheme="minorHAnsi" w:eastAsiaTheme="minorHAnsi" w:hAnsiTheme="minorHAnsi" w:cstheme="minorBidi"/>
          <w:b/>
          <w:bCs/>
          <w:color w:val="000000" w:themeColor="text1"/>
          <w:sz w:val="28"/>
          <w:szCs w:val="28"/>
        </w:rPr>
      </w:pPr>
      <w:r w:rsidRPr="00EB6DCC">
        <w:rPr>
          <w:rFonts w:asciiTheme="minorHAnsi" w:eastAsiaTheme="minorHAnsi" w:hAnsiTheme="minorHAnsi" w:cstheme="minorBidi"/>
          <w:b/>
          <w:bCs/>
          <w:color w:val="000000" w:themeColor="text1"/>
          <w:sz w:val="28"/>
          <w:szCs w:val="28"/>
        </w:rPr>
        <w:t>Requerimientos No Funcionales Portal Web</w:t>
      </w:r>
    </w:p>
    <w:p w14:paraId="3B38F1D0" w14:textId="77777777" w:rsidR="0057378E" w:rsidRPr="00C50FAB" w:rsidRDefault="0057378E" w:rsidP="0057378E">
      <w:pPr>
        <w:rPr>
          <w:b/>
          <w:bCs/>
        </w:rPr>
      </w:pPr>
      <w:r w:rsidRPr="00C50FAB">
        <w:rPr>
          <w:b/>
          <w:bCs/>
        </w:rPr>
        <w:t>1. Rendimiento</w:t>
      </w:r>
    </w:p>
    <w:p w14:paraId="12A18D29" w14:textId="77777777" w:rsidR="0057378E" w:rsidRPr="00C50FAB" w:rsidRDefault="0057378E" w:rsidP="0057378E">
      <w:pPr>
        <w:numPr>
          <w:ilvl w:val="0"/>
          <w:numId w:val="43"/>
        </w:numPr>
        <w:jc w:val="both"/>
      </w:pPr>
      <w:r w:rsidRPr="00C50FAB">
        <w:t xml:space="preserve">Tiempo de Respuesta: El portal web debe responder a las solicitudes de los usuarios en menos de 2 segundos en el 95% de los casos. Esto incluye la carga de páginas, la ejecución de consultas en la base de datos, y la actualización de los </w:t>
      </w:r>
      <w:proofErr w:type="spellStart"/>
      <w:r w:rsidRPr="00C50FAB">
        <w:t>dashboards</w:t>
      </w:r>
      <w:proofErr w:type="spellEnd"/>
      <w:r w:rsidRPr="00C50FAB">
        <w:t xml:space="preserve"> en tiempo real.</w:t>
      </w:r>
    </w:p>
    <w:p w14:paraId="5AB12B25" w14:textId="77777777" w:rsidR="0057378E" w:rsidRPr="00C50FAB" w:rsidRDefault="0057378E" w:rsidP="0057378E">
      <w:pPr>
        <w:numPr>
          <w:ilvl w:val="0"/>
          <w:numId w:val="43"/>
        </w:numPr>
        <w:jc w:val="both"/>
      </w:pPr>
      <w:r w:rsidRPr="00C50FAB">
        <w:t>Capacidad de Carga: El sistema debe ser capaz de manejar múltiples usuarios concurrentes sin degradar significativamente su rendimiento. Debería soportar al menos 1000 usuarios concurrentes sin que el tiempo de respuesta supere los 3 segundos.</w:t>
      </w:r>
    </w:p>
    <w:p w14:paraId="59D10EB2" w14:textId="77777777" w:rsidR="0057378E" w:rsidRPr="00C50FAB" w:rsidRDefault="0057378E" w:rsidP="0057378E">
      <w:pPr>
        <w:numPr>
          <w:ilvl w:val="0"/>
          <w:numId w:val="43"/>
        </w:numPr>
        <w:jc w:val="both"/>
      </w:pPr>
      <w:r w:rsidRPr="00C50FAB">
        <w:t>Optimización de Consultas: Las consultas a la base de datos deben estar optimizadas para minimizar el tiempo de procesamiento, especialmente para reportes y análisis de datos.</w:t>
      </w:r>
    </w:p>
    <w:p w14:paraId="442D9DDA" w14:textId="77777777" w:rsidR="0057378E" w:rsidRPr="00C50FAB" w:rsidRDefault="0057378E" w:rsidP="0057378E">
      <w:pPr>
        <w:jc w:val="both"/>
        <w:rPr>
          <w:b/>
          <w:bCs/>
        </w:rPr>
      </w:pPr>
      <w:r w:rsidRPr="00C50FAB">
        <w:rPr>
          <w:b/>
          <w:bCs/>
        </w:rPr>
        <w:t>2. Escalabilidad</w:t>
      </w:r>
    </w:p>
    <w:p w14:paraId="250D9036" w14:textId="77777777" w:rsidR="0057378E" w:rsidRPr="00C50FAB" w:rsidRDefault="0057378E" w:rsidP="0057378E">
      <w:pPr>
        <w:numPr>
          <w:ilvl w:val="0"/>
          <w:numId w:val="44"/>
        </w:numPr>
        <w:jc w:val="both"/>
      </w:pPr>
      <w:r w:rsidRPr="00C50FAB">
        <w:t>Escalabilidad Horizontal y Vertical: El portal web debe estar diseñado para ser escalable tanto horizontalmente (añadiendo más servidores) como verticalmente (mejorando la capacidad del hardware existente) para manejar un incremento en la cantidad de usuarios y datos sin comprometer el rendimiento.</w:t>
      </w:r>
    </w:p>
    <w:p w14:paraId="14621D32" w14:textId="77777777" w:rsidR="0057378E" w:rsidRPr="00C50FAB" w:rsidRDefault="0057378E" w:rsidP="0057378E">
      <w:pPr>
        <w:numPr>
          <w:ilvl w:val="0"/>
          <w:numId w:val="44"/>
        </w:numPr>
        <w:jc w:val="both"/>
      </w:pPr>
      <w:r w:rsidRPr="00C50FAB">
        <w:t>Soporte para Crecimiento de Datos: La arquitectura del sistema debe permitir el crecimiento del volumen de datos almacenados sin degradar el rendimiento, utilizando bases de datos distribuidas o particionadas si es necesario.</w:t>
      </w:r>
    </w:p>
    <w:p w14:paraId="1306B5C6" w14:textId="77777777" w:rsidR="0057378E" w:rsidRPr="00C50FAB" w:rsidRDefault="0057378E" w:rsidP="0057378E">
      <w:pPr>
        <w:jc w:val="both"/>
        <w:rPr>
          <w:b/>
          <w:bCs/>
        </w:rPr>
      </w:pPr>
      <w:r w:rsidRPr="00C50FAB">
        <w:rPr>
          <w:b/>
          <w:bCs/>
        </w:rPr>
        <w:t>3. Seguridad</w:t>
      </w:r>
    </w:p>
    <w:p w14:paraId="03781FA9" w14:textId="77777777" w:rsidR="0057378E" w:rsidRPr="00C50FAB" w:rsidRDefault="0057378E" w:rsidP="0057378E">
      <w:pPr>
        <w:numPr>
          <w:ilvl w:val="0"/>
          <w:numId w:val="45"/>
        </w:numPr>
        <w:jc w:val="both"/>
      </w:pPr>
      <w:r w:rsidRPr="00C50FAB">
        <w:t>Control de Acceso Basado en Roles (RBAC): El portal debe implementar un sistema de control de acceso que asegure que solo los usuarios autorizados puedan acceder a ciertas funcionalidades o datos. Los roles deben ser configurables y asignados según las necesidades específicas de la empresa.</w:t>
      </w:r>
    </w:p>
    <w:p w14:paraId="326348BF" w14:textId="77777777" w:rsidR="0057378E" w:rsidRPr="00C50FAB" w:rsidRDefault="0057378E" w:rsidP="0057378E">
      <w:pPr>
        <w:numPr>
          <w:ilvl w:val="0"/>
          <w:numId w:val="45"/>
        </w:numPr>
        <w:jc w:val="both"/>
      </w:pPr>
      <w:r w:rsidRPr="00C50FAB">
        <w:lastRenderedPageBreak/>
        <w:t>Encriptación de Datos: Todos los datos sensibles, tanto en tránsito como en reposo, deben estar encriptados. Esto incluye la encriptación de comunicaciones (usando TLS) y la encriptación de datos almacenados en la base de datos.</w:t>
      </w:r>
    </w:p>
    <w:p w14:paraId="25EAA3A0" w14:textId="77777777" w:rsidR="0057378E" w:rsidRPr="00C50FAB" w:rsidRDefault="0057378E" w:rsidP="0057378E">
      <w:pPr>
        <w:numPr>
          <w:ilvl w:val="0"/>
          <w:numId w:val="45"/>
        </w:numPr>
        <w:jc w:val="both"/>
      </w:pPr>
      <w:r w:rsidRPr="00C50FAB">
        <w:t>Autenticación y Autorización: Uso de OAuth 2.0 para la autenticación segura de usuarios, junto con la autenticación de dos factores (2FA) para acceso a áreas críticas del portal.</w:t>
      </w:r>
    </w:p>
    <w:p w14:paraId="3593FB9B" w14:textId="77777777" w:rsidR="0057378E" w:rsidRPr="00C50FAB" w:rsidRDefault="0057378E" w:rsidP="0057378E">
      <w:pPr>
        <w:numPr>
          <w:ilvl w:val="0"/>
          <w:numId w:val="45"/>
        </w:numPr>
        <w:jc w:val="both"/>
      </w:pPr>
      <w:r w:rsidRPr="00C50FAB">
        <w:t>Auditoría y Registro de Eventos: El portal debe mantener un registro detallado de todas las acciones realizadas por los usuarios, incluyendo accesos, cambios de datos, y administración de roles, para asegurar un seguimiento y auditoría efectiva.</w:t>
      </w:r>
    </w:p>
    <w:p w14:paraId="092831EB" w14:textId="77777777" w:rsidR="0057378E" w:rsidRPr="00C50FAB" w:rsidRDefault="0057378E" w:rsidP="0057378E">
      <w:pPr>
        <w:jc w:val="both"/>
        <w:rPr>
          <w:b/>
          <w:bCs/>
        </w:rPr>
      </w:pPr>
      <w:r w:rsidRPr="00C50FAB">
        <w:rPr>
          <w:b/>
          <w:bCs/>
        </w:rPr>
        <w:t>4. Usabilidad</w:t>
      </w:r>
    </w:p>
    <w:p w14:paraId="660FB838" w14:textId="77777777" w:rsidR="0057378E" w:rsidRPr="00C50FAB" w:rsidRDefault="0057378E" w:rsidP="0057378E">
      <w:pPr>
        <w:numPr>
          <w:ilvl w:val="0"/>
          <w:numId w:val="46"/>
        </w:numPr>
        <w:jc w:val="both"/>
      </w:pPr>
      <w:r w:rsidRPr="00C50FAB">
        <w:t>Interfaz de Usuario Intuitiva: El portal debe ofrecer una interfaz de usuario clara y fácil de usar, con una curva de aprendizaje baja para los administradores. Debe seguir las mejores prácticas de diseño UX/UI.</w:t>
      </w:r>
    </w:p>
    <w:p w14:paraId="041B30DC" w14:textId="77777777" w:rsidR="0057378E" w:rsidRPr="00C50FAB" w:rsidRDefault="0057378E" w:rsidP="0057378E">
      <w:pPr>
        <w:numPr>
          <w:ilvl w:val="0"/>
          <w:numId w:val="46"/>
        </w:numPr>
        <w:jc w:val="both"/>
      </w:pPr>
      <w:r w:rsidRPr="00C50FAB">
        <w:t>Accesibilidad: El portal debe cumplir con las normas de accesibilidad (como las WCAG 2.1) para asegurar que pueda ser utilizado por personas con diferentes capacidades.</w:t>
      </w:r>
    </w:p>
    <w:p w14:paraId="222E2CB5" w14:textId="77777777" w:rsidR="0057378E" w:rsidRPr="00C50FAB" w:rsidRDefault="0057378E" w:rsidP="0057378E">
      <w:pPr>
        <w:numPr>
          <w:ilvl w:val="0"/>
          <w:numId w:val="46"/>
        </w:numPr>
        <w:jc w:val="both"/>
      </w:pPr>
      <w:r w:rsidRPr="00C50FAB">
        <w:t xml:space="preserve">Compatibilidad </w:t>
      </w:r>
      <w:proofErr w:type="spellStart"/>
      <w:r w:rsidRPr="00C50FAB">
        <w:t>Multinavegador</w:t>
      </w:r>
      <w:proofErr w:type="spellEnd"/>
      <w:r w:rsidRPr="00C50FAB">
        <w:t>: El portal web debe ser completamente funcional en los principales navegadores web (Chrome, Firefox, Safari, Edge) y estar optimizado para diferentes resoluciones de pantalla.</w:t>
      </w:r>
    </w:p>
    <w:p w14:paraId="6075EBDA" w14:textId="77777777" w:rsidR="0057378E" w:rsidRPr="00C50FAB" w:rsidRDefault="0057378E" w:rsidP="0057378E">
      <w:pPr>
        <w:jc w:val="both"/>
        <w:rPr>
          <w:b/>
          <w:bCs/>
        </w:rPr>
      </w:pPr>
      <w:r w:rsidRPr="00C50FAB">
        <w:rPr>
          <w:b/>
          <w:bCs/>
        </w:rPr>
        <w:t>5. Disponibilidad y Fiabilidad</w:t>
      </w:r>
    </w:p>
    <w:p w14:paraId="26E5EAB4" w14:textId="77777777" w:rsidR="0057378E" w:rsidRPr="00C50FAB" w:rsidRDefault="0057378E" w:rsidP="0057378E">
      <w:pPr>
        <w:numPr>
          <w:ilvl w:val="0"/>
          <w:numId w:val="47"/>
        </w:numPr>
        <w:jc w:val="both"/>
      </w:pPr>
      <w:r w:rsidRPr="00C50FAB">
        <w:t>Alta Disponibilidad: El portal debe estar disponible al menos el 99.9% del tiempo, excluyendo las ventanas de mantenimiento programadas. Esto requiere una arquitectura redundante y medidas de recuperación ante desastres.</w:t>
      </w:r>
    </w:p>
    <w:p w14:paraId="5D69D36E" w14:textId="77777777" w:rsidR="0057378E" w:rsidRPr="00C50FAB" w:rsidRDefault="0057378E" w:rsidP="0057378E">
      <w:pPr>
        <w:numPr>
          <w:ilvl w:val="0"/>
          <w:numId w:val="47"/>
        </w:numPr>
        <w:jc w:val="both"/>
      </w:pPr>
      <w:r w:rsidRPr="00C50FAB">
        <w:t xml:space="preserve">Recuperación ante Fallos: En caso de fallo del sistema, debe haber mecanismos para la recuperación rápida, como </w:t>
      </w:r>
      <w:proofErr w:type="spellStart"/>
      <w:r w:rsidRPr="00C50FAB">
        <w:t>backups</w:t>
      </w:r>
      <w:proofErr w:type="spellEnd"/>
      <w:r w:rsidRPr="00C50FAB">
        <w:t xml:space="preserve"> automáticos y replicación de bases de datos, para minimizar la pérdida de datos y el tiempo de inactividad.</w:t>
      </w:r>
    </w:p>
    <w:p w14:paraId="3FE10D36" w14:textId="77777777" w:rsidR="0057378E" w:rsidRPr="00C50FAB" w:rsidRDefault="0057378E" w:rsidP="0057378E">
      <w:pPr>
        <w:numPr>
          <w:ilvl w:val="0"/>
          <w:numId w:val="47"/>
        </w:numPr>
        <w:jc w:val="both"/>
      </w:pPr>
      <w:r w:rsidRPr="00C50FAB">
        <w:t>Monitoreo Continuo: Implementación de herramientas de monitoreo continuo para detectar y responder rápidamente a problemas de rendimiento, seguridad, o disponibilidad.</w:t>
      </w:r>
    </w:p>
    <w:p w14:paraId="37C499D3" w14:textId="77777777" w:rsidR="0057378E" w:rsidRPr="00C50FAB" w:rsidRDefault="0057378E" w:rsidP="0057378E">
      <w:pPr>
        <w:jc w:val="both"/>
        <w:rPr>
          <w:b/>
          <w:bCs/>
        </w:rPr>
      </w:pPr>
      <w:r w:rsidRPr="00C50FAB">
        <w:rPr>
          <w:b/>
          <w:bCs/>
        </w:rPr>
        <w:t>6. Mantenibilidad</w:t>
      </w:r>
    </w:p>
    <w:p w14:paraId="0C4DF8E4" w14:textId="77777777" w:rsidR="0057378E" w:rsidRPr="00C50FAB" w:rsidRDefault="0057378E" w:rsidP="0057378E">
      <w:pPr>
        <w:numPr>
          <w:ilvl w:val="0"/>
          <w:numId w:val="48"/>
        </w:numPr>
        <w:jc w:val="both"/>
      </w:pPr>
      <w:r w:rsidRPr="00C50FAB">
        <w:t>Documentación Completa: Todo el código y las configuraciones del sistema deben estar bien documentados para facilitar la comprensión y el mantenimiento por parte de los equipos técnicos.</w:t>
      </w:r>
    </w:p>
    <w:p w14:paraId="2651F003" w14:textId="77777777" w:rsidR="0057378E" w:rsidRPr="00C50FAB" w:rsidRDefault="0057378E" w:rsidP="0057378E">
      <w:pPr>
        <w:numPr>
          <w:ilvl w:val="0"/>
          <w:numId w:val="48"/>
        </w:numPr>
        <w:jc w:val="both"/>
      </w:pPr>
      <w:r w:rsidRPr="00C50FAB">
        <w:t>Modularidad: El portal debe estar diseñado de manera modular para que las diferentes partes del sistema puedan ser mantenidas, actualizadas, o reemplazadas de manera independiente sin afectar a otras áreas.</w:t>
      </w:r>
    </w:p>
    <w:p w14:paraId="30716ADF" w14:textId="77777777" w:rsidR="0057378E" w:rsidRPr="00C50FAB" w:rsidRDefault="0057378E" w:rsidP="0057378E">
      <w:pPr>
        <w:numPr>
          <w:ilvl w:val="0"/>
          <w:numId w:val="48"/>
        </w:numPr>
        <w:jc w:val="both"/>
      </w:pPr>
      <w:r w:rsidRPr="00C50FAB">
        <w:t>Facilidad de Actualización: Debe ser fácil implementar actualizaciones y parches sin interrumpir significativamente el servicio. Esto incluye la capacidad de realizar actualizaciones incrementales.</w:t>
      </w:r>
    </w:p>
    <w:p w14:paraId="0A1DC74E" w14:textId="77777777" w:rsidR="0057378E" w:rsidRPr="00C50FAB" w:rsidRDefault="0057378E" w:rsidP="0057378E">
      <w:pPr>
        <w:jc w:val="both"/>
        <w:rPr>
          <w:b/>
          <w:bCs/>
        </w:rPr>
      </w:pPr>
      <w:r w:rsidRPr="00C50FAB">
        <w:rPr>
          <w:b/>
          <w:bCs/>
        </w:rPr>
        <w:lastRenderedPageBreak/>
        <w:t>7. Portabilidad</w:t>
      </w:r>
    </w:p>
    <w:p w14:paraId="3373AA18" w14:textId="77777777" w:rsidR="0057378E" w:rsidRPr="00C50FAB" w:rsidRDefault="0057378E" w:rsidP="0057378E">
      <w:pPr>
        <w:numPr>
          <w:ilvl w:val="0"/>
          <w:numId w:val="49"/>
        </w:numPr>
        <w:jc w:val="both"/>
      </w:pPr>
      <w:r w:rsidRPr="00C50FAB">
        <w:t>Compatibilidad con Diferentes Plataformas: El portal debe ser compatible con diferentes sistemas operativos y entornos de hosting, permitiendo su despliegue en servidores locales o en la nube, dependiendo de las necesidades de la empresa.</w:t>
      </w:r>
    </w:p>
    <w:p w14:paraId="77511B61" w14:textId="77777777" w:rsidR="0057378E" w:rsidRPr="00C50FAB" w:rsidRDefault="0057378E" w:rsidP="0057378E">
      <w:pPr>
        <w:numPr>
          <w:ilvl w:val="0"/>
          <w:numId w:val="49"/>
        </w:numPr>
        <w:jc w:val="both"/>
      </w:pPr>
      <w:r w:rsidRPr="00C50FAB">
        <w:t>Despliegue en la Nube: Debe ser posible desplegar el portal en entornos de nube como AWS, Azure, o Google Cloud, con opciones para escalabilidad automática y administración de recursos.</w:t>
      </w:r>
    </w:p>
    <w:p w14:paraId="7D944F12" w14:textId="77777777" w:rsidR="0057378E" w:rsidRPr="00C50FAB" w:rsidRDefault="0057378E" w:rsidP="0057378E">
      <w:pPr>
        <w:jc w:val="both"/>
        <w:rPr>
          <w:b/>
          <w:bCs/>
        </w:rPr>
      </w:pPr>
      <w:r w:rsidRPr="00C50FAB">
        <w:rPr>
          <w:b/>
          <w:bCs/>
        </w:rPr>
        <w:t>8. Integración</w:t>
      </w:r>
    </w:p>
    <w:p w14:paraId="3DAA690A" w14:textId="77777777" w:rsidR="0057378E" w:rsidRPr="00C50FAB" w:rsidRDefault="0057378E" w:rsidP="0057378E">
      <w:pPr>
        <w:numPr>
          <w:ilvl w:val="0"/>
          <w:numId w:val="50"/>
        </w:numPr>
        <w:jc w:val="both"/>
      </w:pPr>
      <w:r w:rsidRPr="00C50FAB">
        <w:t xml:space="preserve">Integración con la Aplicación Móvil: El portal debe estar completamente integrado con la </w:t>
      </w:r>
      <w:proofErr w:type="gramStart"/>
      <w:r w:rsidRPr="00C50FAB">
        <w:t>app</w:t>
      </w:r>
      <w:proofErr w:type="gramEnd"/>
      <w:r w:rsidRPr="00C50FAB">
        <w:t xml:space="preserve"> móvil, asegurando que toda la información relevante (órdenes de servicio, datos de ubicación, comunicaciones) se sincronice de manera efectiva entre ambos sistemas.</w:t>
      </w:r>
    </w:p>
    <w:p w14:paraId="4D8C7614" w14:textId="77777777" w:rsidR="0057378E" w:rsidRPr="0057378E" w:rsidRDefault="0057378E" w:rsidP="0057378E">
      <w:pPr>
        <w:numPr>
          <w:ilvl w:val="0"/>
          <w:numId w:val="50"/>
        </w:numPr>
        <w:jc w:val="both"/>
      </w:pPr>
      <w:proofErr w:type="spellStart"/>
      <w:r w:rsidRPr="00C50FAB">
        <w:t>APIs</w:t>
      </w:r>
      <w:proofErr w:type="spellEnd"/>
      <w:r w:rsidRPr="00C50FAB">
        <w:t xml:space="preserve"> </w:t>
      </w:r>
      <w:proofErr w:type="spellStart"/>
      <w:r w:rsidRPr="00C50FAB">
        <w:t>Restful</w:t>
      </w:r>
      <w:proofErr w:type="spellEnd"/>
      <w:r w:rsidRPr="00C50FAB">
        <w:t xml:space="preserve">: El portal debe ofrecer </w:t>
      </w:r>
      <w:proofErr w:type="spellStart"/>
      <w:r w:rsidRPr="00C50FAB">
        <w:t>APIs</w:t>
      </w:r>
      <w:proofErr w:type="spellEnd"/>
      <w:r w:rsidRPr="00C50FAB">
        <w:t xml:space="preserve"> bien documentadas y seguras para la integración con otros sistemas, facilitando la interoperabilidad y la extensión de funcionalidades.</w:t>
      </w:r>
    </w:p>
    <w:p w14:paraId="4AE7B908" w14:textId="77777777" w:rsidR="00B9217E" w:rsidRDefault="00B9217E" w:rsidP="00B9217E">
      <w:pPr>
        <w:pStyle w:val="Heading1"/>
        <w:jc w:val="center"/>
        <w:rPr>
          <w:rFonts w:asciiTheme="minorHAnsi" w:eastAsiaTheme="minorHAnsi" w:hAnsiTheme="minorHAnsi" w:cstheme="minorBidi"/>
          <w:b/>
          <w:bCs/>
          <w:color w:val="000000" w:themeColor="text1"/>
          <w:sz w:val="28"/>
          <w:szCs w:val="28"/>
        </w:rPr>
      </w:pPr>
    </w:p>
    <w:p w14:paraId="49A58C7F" w14:textId="77777777" w:rsidR="00B9217E" w:rsidRDefault="00B9217E" w:rsidP="00B9217E"/>
    <w:p w14:paraId="30C60E85" w14:textId="77777777" w:rsidR="00B9217E" w:rsidRDefault="00B9217E" w:rsidP="00B9217E"/>
    <w:p w14:paraId="2B42B331" w14:textId="77777777" w:rsidR="00B9217E" w:rsidRDefault="00B9217E" w:rsidP="00B9217E"/>
    <w:p w14:paraId="2FCE8537" w14:textId="77777777" w:rsidR="00B9217E" w:rsidRDefault="00B9217E" w:rsidP="00B9217E"/>
    <w:p w14:paraId="4AE2A826" w14:textId="77777777" w:rsidR="00B9217E" w:rsidRDefault="00B9217E" w:rsidP="00B9217E"/>
    <w:p w14:paraId="46BF5604" w14:textId="77777777" w:rsidR="00B9217E" w:rsidRDefault="00B9217E" w:rsidP="00B9217E"/>
    <w:p w14:paraId="0D6E63EC" w14:textId="77777777" w:rsidR="0057378E" w:rsidRDefault="0057378E" w:rsidP="00B9217E"/>
    <w:p w14:paraId="064C8BDC" w14:textId="77777777" w:rsidR="0057378E" w:rsidRDefault="0057378E" w:rsidP="00B9217E"/>
    <w:p w14:paraId="6E8ABD2B" w14:textId="77777777" w:rsidR="0057378E" w:rsidRDefault="0057378E" w:rsidP="00B9217E"/>
    <w:p w14:paraId="0E323125" w14:textId="77777777" w:rsidR="0057378E" w:rsidRDefault="0057378E" w:rsidP="00B9217E"/>
    <w:p w14:paraId="6AFE4C7F" w14:textId="77777777" w:rsidR="0057378E" w:rsidRDefault="0057378E" w:rsidP="00B9217E"/>
    <w:p w14:paraId="3ECDD964" w14:textId="77777777" w:rsidR="0057378E" w:rsidRDefault="0057378E" w:rsidP="00B9217E"/>
    <w:p w14:paraId="0D563C27" w14:textId="77777777" w:rsidR="00F67CCC" w:rsidRDefault="00F67CCC" w:rsidP="00B9217E"/>
    <w:p w14:paraId="170C978F" w14:textId="77777777" w:rsidR="00F67CCC" w:rsidRDefault="00F67CCC" w:rsidP="00B9217E"/>
    <w:p w14:paraId="151FCF43" w14:textId="77777777" w:rsidR="00F67CCC" w:rsidRDefault="00F67CCC" w:rsidP="00B9217E"/>
    <w:p w14:paraId="59120803" w14:textId="77777777" w:rsidR="00F67CCC" w:rsidRDefault="00F67CCC" w:rsidP="00B9217E"/>
    <w:p w14:paraId="3AF1A237" w14:textId="77777777" w:rsidR="00F67CCC" w:rsidRPr="00F67CCC" w:rsidRDefault="00F67CCC" w:rsidP="00F67CCC">
      <w:pPr>
        <w:rPr>
          <w:b/>
          <w:bCs/>
        </w:rPr>
      </w:pPr>
      <w:r w:rsidRPr="00F67CCC">
        <w:rPr>
          <w:b/>
          <w:bCs/>
        </w:rPr>
        <w:lastRenderedPageBreak/>
        <w:t xml:space="preserve">Comunicación y Servicios Web para la Operación de la App Móvil y Portal Web de </w:t>
      </w:r>
      <w:proofErr w:type="spellStart"/>
      <w:r w:rsidRPr="00F67CCC">
        <w:rPr>
          <w:b/>
          <w:bCs/>
        </w:rPr>
        <w:t>Gescomer</w:t>
      </w:r>
      <w:proofErr w:type="spellEnd"/>
    </w:p>
    <w:p w14:paraId="62E8F3B1" w14:textId="77777777" w:rsidR="00F67CCC" w:rsidRPr="00F67CCC" w:rsidRDefault="00F67CCC" w:rsidP="00F67CCC">
      <w:pPr>
        <w:rPr>
          <w:b/>
          <w:bCs/>
        </w:rPr>
      </w:pPr>
      <w:r w:rsidRPr="00F67CCC">
        <w:rPr>
          <w:b/>
          <w:bCs/>
        </w:rPr>
        <w:t>Objetivo del Anexo</w:t>
      </w:r>
    </w:p>
    <w:p w14:paraId="1DD9B3BB" w14:textId="77777777" w:rsidR="00F67CCC" w:rsidRPr="00F67CCC" w:rsidRDefault="00F67CCC" w:rsidP="00EC1920">
      <w:pPr>
        <w:jc w:val="both"/>
      </w:pPr>
      <w:r w:rsidRPr="00F67CCC">
        <w:t xml:space="preserve">Este anexo técnico complementa el proyecto de desarrollo de la aplicación móvil y el portal web de </w:t>
      </w:r>
      <w:proofErr w:type="spellStart"/>
      <w:r w:rsidRPr="00F67CCC">
        <w:t>Gescomer</w:t>
      </w:r>
      <w:proofErr w:type="spellEnd"/>
      <w:r w:rsidRPr="00F67CCC">
        <w:t>, proporcionando una guía estructurada sobre la gestión de la comunicación entre estos componentes y las bases de datos internas de la empresa. El objetivo es asegurar una integración fluida y eficiente mediante el uso de servicios web (</w:t>
      </w:r>
      <w:proofErr w:type="spellStart"/>
      <w:r w:rsidRPr="00F67CCC">
        <w:t>APIs</w:t>
      </w:r>
      <w:proofErr w:type="spellEnd"/>
      <w:r w:rsidRPr="00F67CCC">
        <w:t xml:space="preserve">) que facilitarán la interacción entre la </w:t>
      </w:r>
      <w:proofErr w:type="gramStart"/>
      <w:r w:rsidRPr="00F67CCC">
        <w:t>app</w:t>
      </w:r>
      <w:proofErr w:type="gramEnd"/>
      <w:r w:rsidRPr="00F67CCC">
        <w:t xml:space="preserve"> móvil, el portal web y los sistemas internos de </w:t>
      </w:r>
      <w:proofErr w:type="spellStart"/>
      <w:r w:rsidRPr="00F67CCC">
        <w:t>Gescomer</w:t>
      </w:r>
      <w:proofErr w:type="spellEnd"/>
      <w:r w:rsidRPr="00F67CCC">
        <w:t>.</w:t>
      </w:r>
    </w:p>
    <w:p w14:paraId="43D0CC06" w14:textId="77777777" w:rsidR="00F67CCC" w:rsidRPr="00F67CCC" w:rsidRDefault="00F67CCC" w:rsidP="00F67CCC">
      <w:pPr>
        <w:rPr>
          <w:b/>
          <w:bCs/>
        </w:rPr>
      </w:pPr>
      <w:r w:rsidRPr="00F67CCC">
        <w:rPr>
          <w:b/>
          <w:bCs/>
        </w:rPr>
        <w:t>Estructura de los Servicios Web</w:t>
      </w:r>
    </w:p>
    <w:p w14:paraId="3C2FD9C5" w14:textId="77777777" w:rsidR="00F67CCC" w:rsidRPr="00F67CCC" w:rsidRDefault="00F67CCC" w:rsidP="00EC1920">
      <w:pPr>
        <w:jc w:val="both"/>
      </w:pPr>
      <w:r w:rsidRPr="00F67CCC">
        <w:t>Los servicios web (</w:t>
      </w:r>
      <w:proofErr w:type="spellStart"/>
      <w:r w:rsidRPr="00F67CCC">
        <w:t>APIs</w:t>
      </w:r>
      <w:proofErr w:type="spellEnd"/>
      <w:r w:rsidRPr="00F67CCC">
        <w:t xml:space="preserve">) descritos en este anexo son fundamentales para garantizar que la aplicación móvil y el portal web funcionen de manera coherente, permitiendo una comunicación bidireccional con las bases de datos y otros sistemas internos de </w:t>
      </w:r>
      <w:proofErr w:type="spellStart"/>
      <w:r w:rsidRPr="00F67CCC">
        <w:t>Gescomer</w:t>
      </w:r>
      <w:proofErr w:type="spellEnd"/>
      <w:r w:rsidRPr="00F67CCC">
        <w:t>. Los siguientes puntos destacan las funcionalidades clave que cada API ofrecerá, junto con ejemplos de las operaciones que se podrán realizar.</w:t>
      </w:r>
    </w:p>
    <w:p w14:paraId="12C2415F" w14:textId="77777777" w:rsidR="00F67CCC" w:rsidRPr="00F67CCC" w:rsidRDefault="00F67CCC" w:rsidP="00F67CCC">
      <w:pPr>
        <w:rPr>
          <w:b/>
          <w:bCs/>
        </w:rPr>
      </w:pPr>
      <w:r w:rsidRPr="00F67CCC">
        <w:rPr>
          <w:b/>
          <w:bCs/>
        </w:rPr>
        <w:t xml:space="preserve">Estimación de </w:t>
      </w:r>
      <w:proofErr w:type="spellStart"/>
      <w:r w:rsidRPr="00F67CCC">
        <w:rPr>
          <w:b/>
          <w:bCs/>
        </w:rPr>
        <w:t>Endpoints</w:t>
      </w:r>
      <w:proofErr w:type="spellEnd"/>
      <w:r w:rsidRPr="00F67CCC">
        <w:rPr>
          <w:b/>
          <w:bCs/>
        </w:rPr>
        <w:t xml:space="preserve"> Requeridos</w:t>
      </w:r>
    </w:p>
    <w:p w14:paraId="41529514" w14:textId="77777777" w:rsidR="00F67CCC" w:rsidRDefault="00F67CCC" w:rsidP="00EC1920">
      <w:pPr>
        <w:jc w:val="both"/>
      </w:pPr>
      <w:r w:rsidRPr="00F67CCC">
        <w:t xml:space="preserve">Se ha estimado un conjunto de </w:t>
      </w:r>
      <w:proofErr w:type="spellStart"/>
      <w:r w:rsidRPr="00F67CCC">
        <w:t>endpoints</w:t>
      </w:r>
      <w:proofErr w:type="spellEnd"/>
      <w:r w:rsidRPr="00F67CCC">
        <w:t xml:space="preserve"> que serán implementados para cubrir las necesidades de comunicación entre los diferentes componentes del sistema. Estos </w:t>
      </w:r>
      <w:proofErr w:type="spellStart"/>
      <w:r w:rsidRPr="00F67CCC">
        <w:t>endpoints</w:t>
      </w:r>
      <w:proofErr w:type="spellEnd"/>
      <w:r w:rsidRPr="00F67CCC">
        <w:t xml:space="preserve"> abarcan desde la autenticación y gestión de usuarios hasta la captura de multimedia y la geolocalización en tiempo real. Esta estimación se tomará como punto de partida, pero es importante tener en cuenta que estará sujeta a cambios durante el desarrollo, y los tiempos de implementación podrán variar según las necesidades y ajustes que surjan durante el proyecto.</w:t>
      </w:r>
    </w:p>
    <w:p w14:paraId="7404E74F" w14:textId="77777777" w:rsidR="00EC1920" w:rsidRPr="00F67CCC" w:rsidRDefault="00EC1920" w:rsidP="00EC1920">
      <w:pPr>
        <w:jc w:val="both"/>
      </w:pPr>
    </w:p>
    <w:p w14:paraId="182E099E" w14:textId="77777777" w:rsidR="00F67CCC" w:rsidRPr="00F67CCC" w:rsidRDefault="00F67CCC" w:rsidP="00F67CCC">
      <w:pPr>
        <w:rPr>
          <w:b/>
          <w:bCs/>
        </w:rPr>
      </w:pPr>
      <w:r w:rsidRPr="00F67CCC">
        <w:rPr>
          <w:b/>
          <w:bCs/>
        </w:rPr>
        <w:t>1. API para Autenticación y Autorización</w:t>
      </w:r>
    </w:p>
    <w:p w14:paraId="3933B4B6" w14:textId="77777777" w:rsidR="00F67CCC" w:rsidRPr="00F67CCC" w:rsidRDefault="00F67CCC" w:rsidP="00F67CCC">
      <w:pPr>
        <w:numPr>
          <w:ilvl w:val="0"/>
          <w:numId w:val="65"/>
        </w:numPr>
      </w:pPr>
      <w:r w:rsidRPr="00F67CCC">
        <w:t>Gestionará el acceso seguro y la autorización de usuarios en la aplicación móvil y el portal web.</w:t>
      </w:r>
    </w:p>
    <w:p w14:paraId="0FA87A72" w14:textId="77777777" w:rsidR="00F67CCC" w:rsidRPr="00F67CCC" w:rsidRDefault="00F67CCC" w:rsidP="00F67CCC">
      <w:pPr>
        <w:rPr>
          <w:b/>
          <w:bCs/>
        </w:rPr>
      </w:pPr>
      <w:r w:rsidRPr="00F67CCC">
        <w:rPr>
          <w:b/>
          <w:bCs/>
        </w:rPr>
        <w:t>2. API para la Gestión de Órdenes de Servicio</w:t>
      </w:r>
    </w:p>
    <w:p w14:paraId="4D6E101A" w14:textId="77777777" w:rsidR="00F67CCC" w:rsidRPr="00F67CCC" w:rsidRDefault="00F67CCC" w:rsidP="00F67CCC">
      <w:pPr>
        <w:numPr>
          <w:ilvl w:val="0"/>
          <w:numId w:val="66"/>
        </w:numPr>
      </w:pPr>
      <w:r w:rsidRPr="00F67CCC">
        <w:t xml:space="preserve">Facilitará la creación, actualización y seguimiento de las órdenes de servicio, sincronizando la información entre la </w:t>
      </w:r>
      <w:proofErr w:type="gramStart"/>
      <w:r w:rsidRPr="00F67CCC">
        <w:t>app</w:t>
      </w:r>
      <w:proofErr w:type="gramEnd"/>
      <w:r w:rsidRPr="00F67CCC">
        <w:t xml:space="preserve"> y el portal.</w:t>
      </w:r>
    </w:p>
    <w:p w14:paraId="126C8120" w14:textId="77777777" w:rsidR="00F67CCC" w:rsidRPr="00F67CCC" w:rsidRDefault="00F67CCC" w:rsidP="00F67CCC">
      <w:pPr>
        <w:rPr>
          <w:b/>
          <w:bCs/>
        </w:rPr>
      </w:pPr>
      <w:r w:rsidRPr="00F67CCC">
        <w:rPr>
          <w:b/>
          <w:bCs/>
        </w:rPr>
        <w:t>3. API para Consultas Maestras</w:t>
      </w:r>
    </w:p>
    <w:p w14:paraId="67A26DA2" w14:textId="77777777" w:rsidR="00F67CCC" w:rsidRPr="00F67CCC" w:rsidRDefault="00F67CCC" w:rsidP="00F67CCC">
      <w:pPr>
        <w:numPr>
          <w:ilvl w:val="0"/>
          <w:numId w:val="67"/>
        </w:numPr>
      </w:pPr>
      <w:r w:rsidRPr="00F67CCC">
        <w:t>Permitirá el acceso a datos maestros esenciales como tipos de órdenes, estados, y listas de materiales, asegurando que ambas plataformas estén siempre actualizadas.</w:t>
      </w:r>
    </w:p>
    <w:p w14:paraId="5D54C4DA" w14:textId="77777777" w:rsidR="00F67CCC" w:rsidRPr="00F67CCC" w:rsidRDefault="00F67CCC" w:rsidP="00F67CCC">
      <w:pPr>
        <w:rPr>
          <w:b/>
          <w:bCs/>
        </w:rPr>
      </w:pPr>
      <w:r w:rsidRPr="00F67CCC">
        <w:rPr>
          <w:b/>
          <w:bCs/>
        </w:rPr>
        <w:t xml:space="preserve">4. API para Notificaciones </w:t>
      </w:r>
      <w:proofErr w:type="spellStart"/>
      <w:r w:rsidRPr="00F67CCC">
        <w:rPr>
          <w:b/>
          <w:bCs/>
        </w:rPr>
        <w:t>Push</w:t>
      </w:r>
      <w:proofErr w:type="spellEnd"/>
    </w:p>
    <w:p w14:paraId="1810D9B5" w14:textId="77777777" w:rsidR="00F67CCC" w:rsidRPr="00F67CCC" w:rsidRDefault="00F67CCC" w:rsidP="00F67CCC">
      <w:pPr>
        <w:numPr>
          <w:ilvl w:val="0"/>
          <w:numId w:val="68"/>
        </w:numPr>
      </w:pPr>
      <w:r w:rsidRPr="00F67CCC">
        <w:t xml:space="preserve">Gestionará el envío y la configuración de notificaciones </w:t>
      </w:r>
      <w:proofErr w:type="spellStart"/>
      <w:r w:rsidRPr="00F67CCC">
        <w:t>push</w:t>
      </w:r>
      <w:proofErr w:type="spellEnd"/>
      <w:r w:rsidRPr="00F67CCC">
        <w:t>, asegurando que los usuarios estén informados de cualquier actualización relevante.</w:t>
      </w:r>
    </w:p>
    <w:p w14:paraId="597CA78E" w14:textId="77777777" w:rsidR="00F67CCC" w:rsidRPr="00F67CCC" w:rsidRDefault="00F67CCC" w:rsidP="00F67CCC">
      <w:pPr>
        <w:rPr>
          <w:b/>
          <w:bCs/>
        </w:rPr>
      </w:pPr>
      <w:r w:rsidRPr="00F67CCC">
        <w:rPr>
          <w:b/>
          <w:bCs/>
        </w:rPr>
        <w:t>5. API para Gestión de Usuarios</w:t>
      </w:r>
    </w:p>
    <w:p w14:paraId="1E34D246" w14:textId="77777777" w:rsidR="00F67CCC" w:rsidRPr="00F67CCC" w:rsidRDefault="00F67CCC" w:rsidP="00F67CCC">
      <w:pPr>
        <w:numPr>
          <w:ilvl w:val="0"/>
          <w:numId w:val="69"/>
        </w:numPr>
      </w:pPr>
      <w:r w:rsidRPr="00F67CCC">
        <w:lastRenderedPageBreak/>
        <w:t>Administrará los usuarios, roles y permisos dentro del sistema, asegurando un control de acceso adecuado.</w:t>
      </w:r>
    </w:p>
    <w:p w14:paraId="6B73792E" w14:textId="77777777" w:rsidR="00F67CCC" w:rsidRPr="00F67CCC" w:rsidRDefault="00F67CCC" w:rsidP="00F67CCC">
      <w:pPr>
        <w:rPr>
          <w:b/>
          <w:bCs/>
        </w:rPr>
      </w:pPr>
      <w:r w:rsidRPr="00F67CCC">
        <w:rPr>
          <w:b/>
          <w:bCs/>
        </w:rPr>
        <w:t>6. API para Gestión de Inventarios y Materiales</w:t>
      </w:r>
    </w:p>
    <w:p w14:paraId="47FCCAED" w14:textId="77777777" w:rsidR="00F67CCC" w:rsidRPr="00F67CCC" w:rsidRDefault="00F67CCC" w:rsidP="00F67CCC">
      <w:pPr>
        <w:numPr>
          <w:ilvl w:val="0"/>
          <w:numId w:val="70"/>
        </w:numPr>
      </w:pPr>
      <w:r w:rsidRPr="00F67CCC">
        <w:t>Controlará el inventario de materiales utilizados en las órdenes de servicio, permitiendo consultas y actualizaciones en tiempo real.</w:t>
      </w:r>
    </w:p>
    <w:p w14:paraId="4801D19F" w14:textId="77777777" w:rsidR="00F67CCC" w:rsidRPr="00F67CCC" w:rsidRDefault="00F67CCC" w:rsidP="00F67CCC">
      <w:pPr>
        <w:rPr>
          <w:b/>
          <w:bCs/>
        </w:rPr>
      </w:pPr>
      <w:r w:rsidRPr="00F67CCC">
        <w:rPr>
          <w:b/>
          <w:bCs/>
        </w:rPr>
        <w:t>7. API para Geolocalización y Mapas</w:t>
      </w:r>
    </w:p>
    <w:p w14:paraId="08D38D58" w14:textId="77777777" w:rsidR="00F67CCC" w:rsidRPr="00F67CCC" w:rsidRDefault="00F67CCC" w:rsidP="00F67CCC">
      <w:pPr>
        <w:numPr>
          <w:ilvl w:val="0"/>
          <w:numId w:val="71"/>
        </w:numPr>
      </w:pPr>
      <w:r w:rsidRPr="00F67CCC">
        <w:t>Proveerá servicios de geolocalización y rutas optimizadas para los técnicos en campo, además de registrar ubicaciones y rutas.</w:t>
      </w:r>
    </w:p>
    <w:p w14:paraId="36E20E82" w14:textId="77777777" w:rsidR="00F67CCC" w:rsidRPr="00F67CCC" w:rsidRDefault="00F67CCC" w:rsidP="00F67CCC">
      <w:pPr>
        <w:rPr>
          <w:b/>
          <w:bCs/>
        </w:rPr>
      </w:pPr>
      <w:r w:rsidRPr="00F67CCC">
        <w:rPr>
          <w:b/>
          <w:bCs/>
        </w:rPr>
        <w:t>8. API para Facturación</w:t>
      </w:r>
    </w:p>
    <w:p w14:paraId="19536B25" w14:textId="77777777" w:rsidR="00F67CCC" w:rsidRPr="00F67CCC" w:rsidRDefault="00F67CCC" w:rsidP="00F67CCC">
      <w:pPr>
        <w:numPr>
          <w:ilvl w:val="0"/>
          <w:numId w:val="72"/>
        </w:numPr>
      </w:pPr>
      <w:r w:rsidRPr="00F67CCC">
        <w:t>Gestionará la facturación de las órdenes de servicio, permitiendo la generación y actualización de facturas basadas en servicios completados.</w:t>
      </w:r>
    </w:p>
    <w:p w14:paraId="30421CB8" w14:textId="77777777" w:rsidR="00F67CCC" w:rsidRPr="00F67CCC" w:rsidRDefault="00F67CCC" w:rsidP="00F67CCC">
      <w:pPr>
        <w:rPr>
          <w:b/>
          <w:bCs/>
        </w:rPr>
      </w:pPr>
      <w:r w:rsidRPr="00F67CCC">
        <w:rPr>
          <w:b/>
          <w:bCs/>
        </w:rPr>
        <w:t>9. API para Captura y Almacenamiento de Multimedia</w:t>
      </w:r>
    </w:p>
    <w:p w14:paraId="7354941C" w14:textId="77777777" w:rsidR="00F67CCC" w:rsidRPr="00F67CCC" w:rsidRDefault="00F67CCC" w:rsidP="00F67CCC">
      <w:pPr>
        <w:numPr>
          <w:ilvl w:val="0"/>
          <w:numId w:val="73"/>
        </w:numPr>
      </w:pPr>
      <w:r w:rsidRPr="00F67CCC">
        <w:t>Facilitará la captura, almacenamiento y consulta de archivos multimedia asociados a las órdenes de servicio.</w:t>
      </w:r>
    </w:p>
    <w:p w14:paraId="0EC2EB23" w14:textId="77777777" w:rsidR="00F67CCC" w:rsidRPr="00F67CCC" w:rsidRDefault="00F67CCC" w:rsidP="00F67CCC">
      <w:pPr>
        <w:rPr>
          <w:b/>
          <w:bCs/>
        </w:rPr>
      </w:pPr>
      <w:r w:rsidRPr="00F67CCC">
        <w:rPr>
          <w:b/>
          <w:bCs/>
        </w:rPr>
        <w:t xml:space="preserve">10. API para Encuestas y </w:t>
      </w:r>
      <w:proofErr w:type="spellStart"/>
      <w:r w:rsidRPr="00F67CCC">
        <w:rPr>
          <w:b/>
          <w:bCs/>
        </w:rPr>
        <w:t>Feedback</w:t>
      </w:r>
      <w:proofErr w:type="spellEnd"/>
    </w:p>
    <w:p w14:paraId="66C36605" w14:textId="77777777" w:rsidR="00F67CCC" w:rsidRPr="00F67CCC" w:rsidRDefault="00F67CCC" w:rsidP="00F67CCC">
      <w:pPr>
        <w:numPr>
          <w:ilvl w:val="0"/>
          <w:numId w:val="74"/>
        </w:numPr>
      </w:pPr>
      <w:r w:rsidRPr="00F67CCC">
        <w:t xml:space="preserve">Gestionará la creación, actualización y recopilación de respuestas de encuestas, facilitando el </w:t>
      </w:r>
      <w:proofErr w:type="spellStart"/>
      <w:r w:rsidRPr="00F67CCC">
        <w:t>feedback</w:t>
      </w:r>
      <w:proofErr w:type="spellEnd"/>
      <w:r w:rsidRPr="00F67CCC">
        <w:t xml:space="preserve"> de técnicos y clientes.</w:t>
      </w:r>
    </w:p>
    <w:p w14:paraId="712DB284" w14:textId="77777777" w:rsidR="00F67CCC" w:rsidRPr="00F67CCC" w:rsidRDefault="00F67CCC" w:rsidP="00F67CCC">
      <w:pPr>
        <w:rPr>
          <w:b/>
          <w:bCs/>
        </w:rPr>
      </w:pPr>
      <w:r w:rsidRPr="00F67CCC">
        <w:rPr>
          <w:b/>
          <w:bCs/>
        </w:rPr>
        <w:t>11. API para Auditoría y Seguridad</w:t>
      </w:r>
    </w:p>
    <w:p w14:paraId="012676F4" w14:textId="77777777" w:rsidR="00F67CCC" w:rsidRDefault="00F67CCC" w:rsidP="00F67CCC">
      <w:pPr>
        <w:numPr>
          <w:ilvl w:val="0"/>
          <w:numId w:val="75"/>
        </w:numPr>
      </w:pPr>
      <w:r w:rsidRPr="00F67CCC">
        <w:t>Asegurará la trazabilidad y seguridad del sistema mediante el registro de actividades y cambios en el sistema.</w:t>
      </w:r>
    </w:p>
    <w:p w14:paraId="5E6B6905" w14:textId="77777777" w:rsidR="00F67CCC" w:rsidRDefault="00F67CCC" w:rsidP="00F67CCC">
      <w:pPr>
        <w:ind w:left="720"/>
      </w:pPr>
    </w:p>
    <w:p w14:paraId="3BAE3200" w14:textId="77777777" w:rsidR="00F67CCC" w:rsidRPr="00F67CCC" w:rsidRDefault="00F67CCC" w:rsidP="00F67CCC">
      <w:pPr>
        <w:rPr>
          <w:b/>
          <w:bCs/>
        </w:rPr>
      </w:pPr>
      <w:r w:rsidRPr="00F67CCC">
        <w:rPr>
          <w:b/>
          <w:bCs/>
        </w:rPr>
        <w:t xml:space="preserve">Gestión y Documentación de </w:t>
      </w:r>
      <w:proofErr w:type="spellStart"/>
      <w:r w:rsidRPr="00F67CCC">
        <w:rPr>
          <w:b/>
          <w:bCs/>
        </w:rPr>
        <w:t>APIs</w:t>
      </w:r>
      <w:proofErr w:type="spellEnd"/>
    </w:p>
    <w:p w14:paraId="24C10F28" w14:textId="77777777" w:rsidR="00F67CCC" w:rsidRPr="00F67CCC" w:rsidRDefault="00F67CCC" w:rsidP="00F67CCC">
      <w:r w:rsidRPr="00F67CCC">
        <w:t>Para garantizar una correcta gestión de los servicios web y su integración en los proyectos, se utilizarán las siguientes herramientas:</w:t>
      </w:r>
    </w:p>
    <w:p w14:paraId="1D6F38B7" w14:textId="77777777" w:rsidR="00F67CCC" w:rsidRPr="00F67CCC" w:rsidRDefault="00F67CCC" w:rsidP="00F67CCC">
      <w:pPr>
        <w:numPr>
          <w:ilvl w:val="0"/>
          <w:numId w:val="76"/>
        </w:numPr>
      </w:pPr>
      <w:r w:rsidRPr="00F67CCC">
        <w:rPr>
          <w:b/>
          <w:bCs/>
        </w:rPr>
        <w:t xml:space="preserve">Servicios de Documentación de </w:t>
      </w:r>
      <w:proofErr w:type="spellStart"/>
      <w:r w:rsidRPr="00F67CCC">
        <w:rPr>
          <w:b/>
          <w:bCs/>
        </w:rPr>
        <w:t>APIs</w:t>
      </w:r>
      <w:proofErr w:type="spellEnd"/>
      <w:r w:rsidRPr="00F67CCC">
        <w:rPr>
          <w:b/>
          <w:bCs/>
        </w:rPr>
        <w:t>:</w:t>
      </w:r>
    </w:p>
    <w:p w14:paraId="4EDF8D63" w14:textId="77777777" w:rsidR="00F67CCC" w:rsidRPr="00F67CCC" w:rsidRDefault="00F67CCC" w:rsidP="00673324">
      <w:pPr>
        <w:numPr>
          <w:ilvl w:val="1"/>
          <w:numId w:val="76"/>
        </w:numPr>
        <w:jc w:val="both"/>
      </w:pPr>
      <w:proofErr w:type="spellStart"/>
      <w:r w:rsidRPr="00F67CCC">
        <w:rPr>
          <w:b/>
          <w:bCs/>
        </w:rPr>
        <w:t>Swagger</w:t>
      </w:r>
      <w:proofErr w:type="spellEnd"/>
      <w:r w:rsidRPr="00F67CCC">
        <w:rPr>
          <w:b/>
          <w:bCs/>
        </w:rPr>
        <w:t>:</w:t>
      </w:r>
      <w:r w:rsidRPr="00F67CCC">
        <w:t xml:space="preserve"> Será utilizado para la documentación completa de las </w:t>
      </w:r>
      <w:proofErr w:type="spellStart"/>
      <w:r w:rsidRPr="00F67CCC">
        <w:t>APIs</w:t>
      </w:r>
      <w:proofErr w:type="spellEnd"/>
      <w:r w:rsidRPr="00F67CCC">
        <w:t xml:space="preserve">, proporcionando una interfaz interactiva que facilita la comprensión y prueba de los </w:t>
      </w:r>
      <w:proofErr w:type="spellStart"/>
      <w:r w:rsidRPr="00F67CCC">
        <w:t>endpoints</w:t>
      </w:r>
      <w:proofErr w:type="spellEnd"/>
      <w:r w:rsidRPr="00F67CCC">
        <w:t xml:space="preserve"> por parte de los desarrolladores. </w:t>
      </w:r>
      <w:proofErr w:type="spellStart"/>
      <w:r w:rsidRPr="00F67CCC">
        <w:t>Swagger</w:t>
      </w:r>
      <w:proofErr w:type="spellEnd"/>
      <w:r w:rsidRPr="00F67CCC">
        <w:t xml:space="preserve"> permitirá generar automáticamente la documentación en función del código, lo que asegura que esté siempre actualizada y precisa.</w:t>
      </w:r>
    </w:p>
    <w:p w14:paraId="713FDEB0" w14:textId="77777777" w:rsidR="00F67CCC" w:rsidRPr="00F67CCC" w:rsidRDefault="00F67CCC" w:rsidP="00673324">
      <w:pPr>
        <w:numPr>
          <w:ilvl w:val="1"/>
          <w:numId w:val="76"/>
        </w:numPr>
        <w:jc w:val="both"/>
      </w:pPr>
      <w:proofErr w:type="spellStart"/>
      <w:r w:rsidRPr="00F67CCC">
        <w:rPr>
          <w:b/>
          <w:bCs/>
        </w:rPr>
        <w:t>OpenAPI</w:t>
      </w:r>
      <w:proofErr w:type="spellEnd"/>
      <w:r w:rsidRPr="00F67CCC">
        <w:rPr>
          <w:b/>
          <w:bCs/>
        </w:rPr>
        <w:t>:</w:t>
      </w:r>
      <w:r w:rsidRPr="00F67CCC">
        <w:t xml:space="preserve"> En conjunto con </w:t>
      </w:r>
      <w:proofErr w:type="spellStart"/>
      <w:r w:rsidRPr="00F67CCC">
        <w:t>Swagger</w:t>
      </w:r>
      <w:proofErr w:type="spellEnd"/>
      <w:r w:rsidRPr="00F67CCC">
        <w:t xml:space="preserve">, se utilizará la especificación </w:t>
      </w:r>
      <w:proofErr w:type="spellStart"/>
      <w:r w:rsidRPr="00F67CCC">
        <w:t>OpenAPI</w:t>
      </w:r>
      <w:proofErr w:type="spellEnd"/>
      <w:r w:rsidRPr="00F67CCC">
        <w:t xml:space="preserve"> para describir las capacidades y estructuras de las </w:t>
      </w:r>
      <w:proofErr w:type="spellStart"/>
      <w:r w:rsidRPr="00F67CCC">
        <w:t>APIs</w:t>
      </w:r>
      <w:proofErr w:type="spellEnd"/>
      <w:r w:rsidRPr="00F67CCC">
        <w:t>, facilitando la interoperabilidad entre diferentes sistemas y servicios.</w:t>
      </w:r>
    </w:p>
    <w:p w14:paraId="3A4EE9F8" w14:textId="77777777" w:rsidR="00F67CCC" w:rsidRPr="00F67CCC" w:rsidRDefault="00F67CCC" w:rsidP="00F67CCC">
      <w:pPr>
        <w:numPr>
          <w:ilvl w:val="0"/>
          <w:numId w:val="76"/>
        </w:numPr>
      </w:pPr>
      <w:r w:rsidRPr="00F67CCC">
        <w:rPr>
          <w:b/>
          <w:bCs/>
        </w:rPr>
        <w:lastRenderedPageBreak/>
        <w:t xml:space="preserve">Gestión de Pruebas con </w:t>
      </w:r>
      <w:proofErr w:type="spellStart"/>
      <w:r w:rsidRPr="00F67CCC">
        <w:rPr>
          <w:b/>
          <w:bCs/>
        </w:rPr>
        <w:t>Postman</w:t>
      </w:r>
      <w:proofErr w:type="spellEnd"/>
      <w:r w:rsidRPr="00F67CCC">
        <w:rPr>
          <w:b/>
          <w:bCs/>
        </w:rPr>
        <w:t>:</w:t>
      </w:r>
    </w:p>
    <w:p w14:paraId="4BEF36AB" w14:textId="11FA9B31" w:rsidR="00802F0F" w:rsidRDefault="00F67CCC" w:rsidP="00673324">
      <w:pPr>
        <w:numPr>
          <w:ilvl w:val="1"/>
          <w:numId w:val="76"/>
        </w:numPr>
        <w:jc w:val="both"/>
      </w:pPr>
      <w:proofErr w:type="spellStart"/>
      <w:r w:rsidRPr="00F67CCC">
        <w:rPr>
          <w:b/>
          <w:bCs/>
        </w:rPr>
        <w:t>Postman</w:t>
      </w:r>
      <w:proofErr w:type="spellEnd"/>
      <w:r w:rsidRPr="00F67CCC">
        <w:rPr>
          <w:b/>
          <w:bCs/>
        </w:rPr>
        <w:t>:</w:t>
      </w:r>
      <w:r w:rsidRPr="00F67CCC">
        <w:t xml:space="preserve"> Se empleará </w:t>
      </w:r>
      <w:proofErr w:type="spellStart"/>
      <w:r w:rsidRPr="00F67CCC">
        <w:t>Postman</w:t>
      </w:r>
      <w:proofErr w:type="spellEnd"/>
      <w:r w:rsidRPr="00F67CCC">
        <w:t xml:space="preserve"> para la gestión y prueba de los </w:t>
      </w:r>
      <w:proofErr w:type="spellStart"/>
      <w:r w:rsidRPr="00F67CCC">
        <w:t>endpoints</w:t>
      </w:r>
      <w:proofErr w:type="spellEnd"/>
      <w:r w:rsidRPr="00F67CCC">
        <w:t xml:space="preserve"> de las </w:t>
      </w:r>
      <w:proofErr w:type="spellStart"/>
      <w:r w:rsidRPr="00F67CCC">
        <w:t>APIs</w:t>
      </w:r>
      <w:proofErr w:type="spellEnd"/>
      <w:r w:rsidRPr="00F67CCC">
        <w:t xml:space="preserve">. </w:t>
      </w:r>
      <w:proofErr w:type="spellStart"/>
      <w:r w:rsidRPr="00F67CCC">
        <w:t>Postman</w:t>
      </w:r>
      <w:proofErr w:type="spellEnd"/>
      <w:r w:rsidRPr="00F67CCC">
        <w:t xml:space="preserve"> permitirá crear colecciones de pruebas automatizadas, verificar el comportamiento de las </w:t>
      </w:r>
      <w:proofErr w:type="spellStart"/>
      <w:r w:rsidRPr="00F67CCC">
        <w:t>APIs</w:t>
      </w:r>
      <w:proofErr w:type="spellEnd"/>
      <w:r w:rsidRPr="00F67CCC">
        <w:t xml:space="preserve"> bajo diferentes condiciones, y asegurar que cada </w:t>
      </w:r>
      <w:proofErr w:type="spellStart"/>
      <w:r w:rsidRPr="00F67CCC">
        <w:t>endpoint</w:t>
      </w:r>
      <w:proofErr w:type="spellEnd"/>
      <w:r w:rsidRPr="00F67CCC">
        <w:t xml:space="preserve"> funcione correctamente antes de su integración en los sistemas productivos. Las colecciones de </w:t>
      </w:r>
      <w:proofErr w:type="spellStart"/>
      <w:r w:rsidRPr="00F67CCC">
        <w:t>Postman</w:t>
      </w:r>
      <w:proofErr w:type="spellEnd"/>
      <w:r w:rsidRPr="00F67CCC">
        <w:t xml:space="preserve"> también serán compartidas entre los equipos de desarrollo y QA para facilitar las pruebas y garantizar la calidad del software.</w:t>
      </w:r>
    </w:p>
    <w:p w14:paraId="34A56973" w14:textId="77777777" w:rsidR="00802F0F" w:rsidRDefault="00802F0F" w:rsidP="00B9217E"/>
    <w:p w14:paraId="2777F279" w14:textId="2F27441B" w:rsidR="00776E74" w:rsidRPr="008873B3" w:rsidRDefault="008873B3" w:rsidP="00776E74">
      <w:pPr>
        <w:jc w:val="both"/>
        <w:rPr>
          <w:rFonts w:ascii="Candara Light" w:hAnsi="Candara Light"/>
          <w:b/>
          <w:bCs/>
        </w:rPr>
      </w:pPr>
      <w:r w:rsidRPr="008873B3">
        <w:rPr>
          <w:rFonts w:ascii="Candara Light" w:hAnsi="Candara Light"/>
          <w:b/>
          <w:bCs/>
        </w:rPr>
        <w:t>VALOR DE LA SOLUCION:</w:t>
      </w:r>
    </w:p>
    <w:tbl>
      <w:tblPr>
        <w:tblStyle w:val="TableGrid"/>
        <w:tblW w:w="0" w:type="auto"/>
        <w:tblLook w:val="04A0" w:firstRow="1" w:lastRow="0" w:firstColumn="1" w:lastColumn="0" w:noHBand="0" w:noVBand="1"/>
      </w:tblPr>
      <w:tblGrid>
        <w:gridCol w:w="5949"/>
        <w:gridCol w:w="3445"/>
      </w:tblGrid>
      <w:tr w:rsidR="008873B3" w:rsidRPr="008873B3" w14:paraId="01379A37" w14:textId="77777777" w:rsidTr="008873B3">
        <w:tc>
          <w:tcPr>
            <w:tcW w:w="5949" w:type="dxa"/>
            <w:shd w:val="clear" w:color="auto" w:fill="BFBFBF" w:themeFill="background1" w:themeFillShade="BF"/>
          </w:tcPr>
          <w:p w14:paraId="68BC00E4" w14:textId="2C97DC09" w:rsidR="008873B3" w:rsidRPr="008873B3" w:rsidRDefault="008873B3" w:rsidP="00776E74">
            <w:pPr>
              <w:jc w:val="both"/>
              <w:rPr>
                <w:rFonts w:ascii="Candara Light" w:hAnsi="Candara Light"/>
                <w:b/>
                <w:bCs/>
              </w:rPr>
            </w:pPr>
            <w:r w:rsidRPr="008873B3">
              <w:rPr>
                <w:rFonts w:ascii="Candara Light" w:hAnsi="Candara Light"/>
                <w:b/>
                <w:bCs/>
              </w:rPr>
              <w:t>Desarrollo de la Aplicación Móvil y Portal Web</w:t>
            </w:r>
          </w:p>
        </w:tc>
        <w:tc>
          <w:tcPr>
            <w:tcW w:w="3445" w:type="dxa"/>
          </w:tcPr>
          <w:p w14:paraId="0F7B1DEC" w14:textId="77777777" w:rsidR="008873B3" w:rsidRPr="008873B3" w:rsidRDefault="008873B3" w:rsidP="00776E74">
            <w:pPr>
              <w:jc w:val="both"/>
              <w:rPr>
                <w:rFonts w:ascii="Candara Light" w:hAnsi="Candara Light"/>
                <w:b/>
                <w:bCs/>
              </w:rPr>
            </w:pPr>
          </w:p>
        </w:tc>
      </w:tr>
    </w:tbl>
    <w:p w14:paraId="46647171" w14:textId="77777777" w:rsidR="00782648" w:rsidRDefault="00782648" w:rsidP="00776E74">
      <w:pPr>
        <w:jc w:val="both"/>
        <w:rPr>
          <w:rFonts w:ascii="Candara Light" w:hAnsi="Candara Light"/>
          <w:bCs/>
        </w:rPr>
      </w:pPr>
    </w:p>
    <w:p w14:paraId="59B33E07" w14:textId="1A4EDBD2" w:rsidR="00502EA7" w:rsidRPr="00502EA7" w:rsidRDefault="00502EA7" w:rsidP="00502EA7">
      <w:pPr>
        <w:jc w:val="both"/>
        <w:rPr>
          <w:rFonts w:ascii="Candara Light" w:hAnsi="Candara Light"/>
          <w:b/>
          <w:bCs/>
        </w:rPr>
      </w:pPr>
      <w:r w:rsidRPr="00502EA7">
        <w:rPr>
          <w:rFonts w:ascii="Candara Light" w:hAnsi="Candara Light"/>
          <w:b/>
          <w:bCs/>
        </w:rPr>
        <w:t xml:space="preserve">1. </w:t>
      </w:r>
      <w:r w:rsidR="0057378E">
        <w:rPr>
          <w:rFonts w:ascii="Candara Light" w:hAnsi="Candara Light"/>
          <w:b/>
          <w:bCs/>
        </w:rPr>
        <w:t xml:space="preserve">Recursos </w:t>
      </w:r>
      <w:r w:rsidR="006E40B9">
        <w:rPr>
          <w:rFonts w:ascii="Candara Light" w:hAnsi="Candara Light"/>
          <w:b/>
          <w:bCs/>
        </w:rPr>
        <w:t>Humanos</w:t>
      </w:r>
    </w:p>
    <w:p w14:paraId="4C5F7380" w14:textId="77777777" w:rsidR="00502EA7" w:rsidRPr="00502EA7" w:rsidRDefault="00502EA7" w:rsidP="00502EA7">
      <w:pPr>
        <w:numPr>
          <w:ilvl w:val="0"/>
          <w:numId w:val="51"/>
        </w:numPr>
        <w:jc w:val="both"/>
        <w:rPr>
          <w:rFonts w:ascii="Candara Light" w:hAnsi="Candara Light"/>
          <w:b/>
          <w:bCs/>
        </w:rPr>
      </w:pPr>
      <w:r w:rsidRPr="00502EA7">
        <w:rPr>
          <w:rFonts w:ascii="Candara Light" w:hAnsi="Candara Light"/>
          <w:b/>
          <w:bCs/>
        </w:rPr>
        <w:t>Director de Proyecto</w:t>
      </w:r>
    </w:p>
    <w:p w14:paraId="04DED0FE" w14:textId="77777777" w:rsidR="00502EA7" w:rsidRPr="0057378E" w:rsidRDefault="00502EA7" w:rsidP="0057378E">
      <w:pPr>
        <w:pStyle w:val="ListParagraph"/>
        <w:numPr>
          <w:ilvl w:val="0"/>
          <w:numId w:val="64"/>
        </w:numPr>
        <w:jc w:val="both"/>
        <w:rPr>
          <w:rFonts w:ascii="Candara Light" w:hAnsi="Candara Light"/>
        </w:rPr>
      </w:pPr>
      <w:r w:rsidRPr="0057378E">
        <w:rPr>
          <w:rFonts w:ascii="Candara Light" w:hAnsi="Candara Light"/>
        </w:rPr>
        <w:t>Responsabilidades: Supervisión general del proyecto, coordinación entre equipos, gestión de recursos, y aseguramiento de la entrega en tiempo y forma.</w:t>
      </w:r>
    </w:p>
    <w:p w14:paraId="73044B6E" w14:textId="48CD5DE0" w:rsidR="00502EA7" w:rsidRPr="0057378E" w:rsidRDefault="00502EA7" w:rsidP="0057378E">
      <w:pPr>
        <w:pStyle w:val="ListParagraph"/>
        <w:numPr>
          <w:ilvl w:val="0"/>
          <w:numId w:val="64"/>
        </w:numPr>
        <w:jc w:val="both"/>
        <w:rPr>
          <w:rFonts w:ascii="Candara Light" w:hAnsi="Candara Light"/>
        </w:rPr>
      </w:pPr>
      <w:r w:rsidRPr="0057378E">
        <w:rPr>
          <w:rFonts w:ascii="Candara Light" w:hAnsi="Candara Light"/>
        </w:rPr>
        <w:t>Participación</w:t>
      </w:r>
      <w:r w:rsidRPr="0057378E">
        <w:rPr>
          <w:rFonts w:ascii="Candara Light" w:hAnsi="Candara Light"/>
        </w:rPr>
        <w:t>: En todas las fases del proyecto, proporcionando dirección y tomando decisiones clave.</w:t>
      </w:r>
    </w:p>
    <w:p w14:paraId="06CEACC8" w14:textId="77777777" w:rsidR="00502EA7" w:rsidRPr="00502EA7" w:rsidRDefault="00502EA7" w:rsidP="00502EA7">
      <w:pPr>
        <w:numPr>
          <w:ilvl w:val="0"/>
          <w:numId w:val="51"/>
        </w:numPr>
        <w:jc w:val="both"/>
        <w:rPr>
          <w:rFonts w:ascii="Candara Light" w:hAnsi="Candara Light"/>
          <w:b/>
          <w:bCs/>
        </w:rPr>
      </w:pPr>
      <w:r w:rsidRPr="00502EA7">
        <w:rPr>
          <w:rFonts w:ascii="Candara Light" w:hAnsi="Candara Light"/>
          <w:b/>
          <w:bCs/>
        </w:rPr>
        <w:t>Desarrollador de Aplicación Móvil (2 desarrolladores)</w:t>
      </w:r>
    </w:p>
    <w:p w14:paraId="41C724D6" w14:textId="77777777" w:rsidR="00502EA7" w:rsidRPr="0057378E" w:rsidRDefault="00502EA7" w:rsidP="0057378E">
      <w:pPr>
        <w:pStyle w:val="ListParagraph"/>
        <w:numPr>
          <w:ilvl w:val="0"/>
          <w:numId w:val="63"/>
        </w:numPr>
        <w:jc w:val="both"/>
        <w:rPr>
          <w:rFonts w:ascii="Candara Light" w:hAnsi="Candara Light"/>
        </w:rPr>
      </w:pPr>
      <w:r w:rsidRPr="0057378E">
        <w:rPr>
          <w:rFonts w:ascii="Candara Light" w:hAnsi="Candara Light"/>
        </w:rPr>
        <w:t xml:space="preserve">Responsabilidades: Desarrollo de la aplicación móvil en </w:t>
      </w:r>
      <w:proofErr w:type="spellStart"/>
      <w:r w:rsidRPr="0057378E">
        <w:rPr>
          <w:rFonts w:ascii="Candara Light" w:hAnsi="Candara Light"/>
        </w:rPr>
        <w:t>Flutter</w:t>
      </w:r>
      <w:proofErr w:type="spellEnd"/>
      <w:r w:rsidRPr="0057378E">
        <w:rPr>
          <w:rFonts w:ascii="Candara Light" w:hAnsi="Candara Light"/>
        </w:rPr>
        <w:t xml:space="preserve">, integración con el </w:t>
      </w:r>
      <w:proofErr w:type="spellStart"/>
      <w:r w:rsidRPr="0057378E">
        <w:rPr>
          <w:rFonts w:ascii="Candara Light" w:hAnsi="Candara Light"/>
        </w:rPr>
        <w:t>backend</w:t>
      </w:r>
      <w:proofErr w:type="spellEnd"/>
      <w:r w:rsidRPr="0057378E">
        <w:rPr>
          <w:rFonts w:ascii="Candara Light" w:hAnsi="Candara Light"/>
        </w:rPr>
        <w:t xml:space="preserve"> PHP, pruebas unitarias, y resolución de problemas.</w:t>
      </w:r>
    </w:p>
    <w:p w14:paraId="0FDCF7B8" w14:textId="59B21995" w:rsidR="00502EA7" w:rsidRPr="0057378E" w:rsidRDefault="00502EA7" w:rsidP="0057378E">
      <w:pPr>
        <w:pStyle w:val="ListParagraph"/>
        <w:numPr>
          <w:ilvl w:val="0"/>
          <w:numId w:val="63"/>
        </w:numPr>
        <w:jc w:val="both"/>
        <w:rPr>
          <w:rFonts w:ascii="Candara Light" w:hAnsi="Candara Light"/>
        </w:rPr>
      </w:pPr>
      <w:r w:rsidRPr="0057378E">
        <w:rPr>
          <w:rFonts w:ascii="Candara Light" w:hAnsi="Candara Light"/>
        </w:rPr>
        <w:t xml:space="preserve">Participación: Principalmente en el desarrollo de la aplicación móvil y la integración con el </w:t>
      </w:r>
      <w:proofErr w:type="spellStart"/>
      <w:r w:rsidRPr="0057378E">
        <w:rPr>
          <w:rFonts w:ascii="Candara Light" w:hAnsi="Candara Light"/>
        </w:rPr>
        <w:t>backend</w:t>
      </w:r>
      <w:proofErr w:type="spellEnd"/>
      <w:r w:rsidRPr="0057378E">
        <w:rPr>
          <w:rFonts w:ascii="Candara Light" w:hAnsi="Candara Light"/>
        </w:rPr>
        <w:t>.</w:t>
      </w:r>
    </w:p>
    <w:p w14:paraId="2B17F662" w14:textId="77777777" w:rsidR="00502EA7" w:rsidRPr="00502EA7" w:rsidRDefault="00502EA7" w:rsidP="00502EA7">
      <w:pPr>
        <w:numPr>
          <w:ilvl w:val="0"/>
          <w:numId w:val="51"/>
        </w:numPr>
        <w:jc w:val="both"/>
        <w:rPr>
          <w:rFonts w:ascii="Candara Light" w:hAnsi="Candara Light"/>
          <w:b/>
          <w:bCs/>
        </w:rPr>
      </w:pPr>
      <w:r w:rsidRPr="00502EA7">
        <w:rPr>
          <w:rFonts w:ascii="Candara Light" w:hAnsi="Candara Light"/>
          <w:b/>
          <w:bCs/>
        </w:rPr>
        <w:t>Desarrollador de Portal Web (2 desarrolladores)</w:t>
      </w:r>
    </w:p>
    <w:p w14:paraId="5153CB57" w14:textId="77777777" w:rsidR="00502EA7" w:rsidRPr="0057378E" w:rsidRDefault="00502EA7" w:rsidP="0057378E">
      <w:pPr>
        <w:pStyle w:val="ListParagraph"/>
        <w:numPr>
          <w:ilvl w:val="0"/>
          <w:numId w:val="62"/>
        </w:numPr>
        <w:jc w:val="both"/>
        <w:rPr>
          <w:rFonts w:ascii="Candara Light" w:hAnsi="Candara Light"/>
        </w:rPr>
      </w:pPr>
      <w:r w:rsidRPr="0057378E">
        <w:rPr>
          <w:rFonts w:ascii="Candara Light" w:hAnsi="Candara Light"/>
        </w:rPr>
        <w:t xml:space="preserve">Responsabilidades: Desarrollo del portal web en Angular y PHP, integración con la base de datos y el </w:t>
      </w:r>
      <w:proofErr w:type="spellStart"/>
      <w:r w:rsidRPr="0057378E">
        <w:rPr>
          <w:rFonts w:ascii="Candara Light" w:hAnsi="Candara Light"/>
        </w:rPr>
        <w:t>backend</w:t>
      </w:r>
      <w:proofErr w:type="spellEnd"/>
      <w:r w:rsidRPr="0057378E">
        <w:rPr>
          <w:rFonts w:ascii="Candara Light" w:hAnsi="Candara Light"/>
        </w:rPr>
        <w:t xml:space="preserve">, desarrollo de </w:t>
      </w:r>
      <w:proofErr w:type="spellStart"/>
      <w:r w:rsidRPr="0057378E">
        <w:rPr>
          <w:rFonts w:ascii="Candara Light" w:hAnsi="Candara Light"/>
        </w:rPr>
        <w:t>APIs</w:t>
      </w:r>
      <w:proofErr w:type="spellEnd"/>
      <w:r w:rsidRPr="0057378E">
        <w:rPr>
          <w:rFonts w:ascii="Candara Light" w:hAnsi="Candara Light"/>
        </w:rPr>
        <w:t>, y pruebas unitarias.</w:t>
      </w:r>
    </w:p>
    <w:p w14:paraId="16ACBC39" w14:textId="09FA80B3" w:rsidR="00502EA7" w:rsidRPr="0057378E" w:rsidRDefault="00502EA7" w:rsidP="0057378E">
      <w:pPr>
        <w:pStyle w:val="ListParagraph"/>
        <w:numPr>
          <w:ilvl w:val="0"/>
          <w:numId w:val="62"/>
        </w:numPr>
        <w:jc w:val="both"/>
        <w:rPr>
          <w:rFonts w:ascii="Candara Light" w:hAnsi="Candara Light"/>
        </w:rPr>
      </w:pPr>
      <w:r w:rsidRPr="0057378E">
        <w:rPr>
          <w:rFonts w:ascii="Candara Light" w:hAnsi="Candara Light"/>
        </w:rPr>
        <w:t xml:space="preserve">Participación: Desarrollo del portal web, integración con el </w:t>
      </w:r>
      <w:proofErr w:type="spellStart"/>
      <w:r w:rsidRPr="0057378E">
        <w:rPr>
          <w:rFonts w:ascii="Candara Light" w:hAnsi="Candara Light"/>
        </w:rPr>
        <w:t>backend</w:t>
      </w:r>
      <w:proofErr w:type="spellEnd"/>
      <w:r w:rsidRPr="0057378E">
        <w:rPr>
          <w:rFonts w:ascii="Candara Light" w:hAnsi="Candara Light"/>
        </w:rPr>
        <w:t xml:space="preserve">, y desarrollo de </w:t>
      </w:r>
      <w:proofErr w:type="spellStart"/>
      <w:r w:rsidRPr="0057378E">
        <w:rPr>
          <w:rFonts w:ascii="Candara Light" w:hAnsi="Candara Light"/>
        </w:rPr>
        <w:t>APIs</w:t>
      </w:r>
      <w:proofErr w:type="spellEnd"/>
      <w:r w:rsidRPr="0057378E">
        <w:rPr>
          <w:rFonts w:ascii="Candara Light" w:hAnsi="Candara Light"/>
        </w:rPr>
        <w:t>.</w:t>
      </w:r>
    </w:p>
    <w:p w14:paraId="7BBD9498" w14:textId="77777777" w:rsidR="00502EA7" w:rsidRPr="00502EA7" w:rsidRDefault="00502EA7" w:rsidP="00502EA7">
      <w:pPr>
        <w:numPr>
          <w:ilvl w:val="0"/>
          <w:numId w:val="51"/>
        </w:numPr>
        <w:jc w:val="both"/>
        <w:rPr>
          <w:rFonts w:ascii="Candara Light" w:hAnsi="Candara Light"/>
          <w:b/>
          <w:bCs/>
        </w:rPr>
      </w:pPr>
      <w:r w:rsidRPr="00502EA7">
        <w:rPr>
          <w:rFonts w:ascii="Candara Light" w:hAnsi="Candara Light"/>
          <w:b/>
          <w:bCs/>
        </w:rPr>
        <w:t>Ingeniero de Calidad (QA)</w:t>
      </w:r>
    </w:p>
    <w:p w14:paraId="32FA8CC5" w14:textId="77777777" w:rsidR="00502EA7" w:rsidRPr="0057378E" w:rsidRDefault="00502EA7" w:rsidP="0057378E">
      <w:pPr>
        <w:pStyle w:val="ListParagraph"/>
        <w:numPr>
          <w:ilvl w:val="0"/>
          <w:numId w:val="61"/>
        </w:numPr>
        <w:jc w:val="both"/>
        <w:rPr>
          <w:rFonts w:ascii="Candara Light" w:hAnsi="Candara Light"/>
        </w:rPr>
      </w:pPr>
      <w:r w:rsidRPr="0057378E">
        <w:rPr>
          <w:rFonts w:ascii="Candara Light" w:hAnsi="Candara Light"/>
        </w:rPr>
        <w:t>Responsabilidades: Realización de pruebas funcionales, de rendimiento, y de seguridad en ambos proyectos. Garantizar la calidad del software antes del despliegue.</w:t>
      </w:r>
    </w:p>
    <w:p w14:paraId="50F73DA7" w14:textId="6A5850BF" w:rsidR="00502EA7" w:rsidRDefault="00502EA7" w:rsidP="0057378E">
      <w:pPr>
        <w:pStyle w:val="ListParagraph"/>
        <w:numPr>
          <w:ilvl w:val="0"/>
          <w:numId w:val="61"/>
        </w:numPr>
        <w:jc w:val="both"/>
        <w:rPr>
          <w:rFonts w:ascii="Candara Light" w:hAnsi="Candara Light"/>
        </w:rPr>
      </w:pPr>
      <w:r w:rsidRPr="0057378E">
        <w:rPr>
          <w:rFonts w:ascii="Candara Light" w:hAnsi="Candara Light"/>
        </w:rPr>
        <w:t>Participación: En las fases de pruebas y corrección de errores para ambos proyectos.</w:t>
      </w:r>
    </w:p>
    <w:p w14:paraId="16A49B42" w14:textId="77777777" w:rsidR="006E40B9" w:rsidRDefault="006E40B9" w:rsidP="006E40B9">
      <w:pPr>
        <w:pStyle w:val="ListParagraph"/>
        <w:ind w:left="1080"/>
        <w:jc w:val="both"/>
        <w:rPr>
          <w:rFonts w:ascii="Candara Light" w:hAnsi="Candara Light"/>
        </w:rPr>
      </w:pPr>
    </w:p>
    <w:p w14:paraId="00A964F0" w14:textId="77777777" w:rsidR="006E40B9" w:rsidRDefault="006E40B9" w:rsidP="006E40B9">
      <w:pPr>
        <w:pStyle w:val="ListParagraph"/>
        <w:ind w:left="1080"/>
        <w:jc w:val="both"/>
        <w:rPr>
          <w:rFonts w:ascii="Candara Light" w:hAnsi="Candara Light"/>
        </w:rPr>
      </w:pPr>
    </w:p>
    <w:p w14:paraId="3E4FEF09" w14:textId="219864EF" w:rsidR="00F67CCC" w:rsidRDefault="00F67CCC" w:rsidP="00F67CCC">
      <w:pPr>
        <w:pStyle w:val="ListParagraph"/>
        <w:numPr>
          <w:ilvl w:val="0"/>
          <w:numId w:val="51"/>
        </w:numPr>
        <w:jc w:val="both"/>
        <w:rPr>
          <w:rFonts w:ascii="Candara Light" w:hAnsi="Candara Light"/>
          <w:b/>
          <w:bCs/>
        </w:rPr>
      </w:pPr>
      <w:r w:rsidRPr="00F67CCC">
        <w:rPr>
          <w:rFonts w:ascii="Candara Light" w:hAnsi="Candara Light"/>
          <w:b/>
          <w:bCs/>
        </w:rPr>
        <w:t>Ingeniero de Infraestructura</w:t>
      </w:r>
    </w:p>
    <w:p w14:paraId="7F92D687" w14:textId="48B6180D" w:rsidR="006E40B9" w:rsidRPr="006E40B9" w:rsidRDefault="006E40B9" w:rsidP="006E40B9">
      <w:pPr>
        <w:pStyle w:val="ListParagraph"/>
        <w:numPr>
          <w:ilvl w:val="0"/>
          <w:numId w:val="61"/>
        </w:numPr>
        <w:spacing w:after="0" w:line="240" w:lineRule="auto"/>
        <w:jc w:val="both"/>
        <w:rPr>
          <w:rFonts w:ascii="Candara Light" w:hAnsi="Candara Light"/>
        </w:rPr>
      </w:pPr>
      <w:r w:rsidRPr="006E40B9">
        <w:rPr>
          <w:rFonts w:ascii="Candara Light" w:hAnsi="Candara Light"/>
        </w:rPr>
        <w:lastRenderedPageBreak/>
        <w:t>Responsabilidades</w:t>
      </w:r>
      <w:r w:rsidRPr="006E40B9">
        <w:rPr>
          <w:rFonts w:ascii="Candara Light" w:hAnsi="Candara Light"/>
        </w:rPr>
        <w:t>: Configuración y mantenimiento de la infraestructura (servidores, redes, seguridad) en entornos de desarrollo y producción, asegurando alta disponibilidad, escalabilidad, y seguridad.</w:t>
      </w:r>
    </w:p>
    <w:p w14:paraId="5B7AE0DF" w14:textId="77777777" w:rsidR="006E40B9" w:rsidRPr="006E40B9" w:rsidRDefault="006E40B9" w:rsidP="006E40B9">
      <w:pPr>
        <w:pStyle w:val="ListParagraph"/>
        <w:spacing w:after="0" w:line="240" w:lineRule="auto"/>
        <w:jc w:val="both"/>
        <w:rPr>
          <w:rFonts w:ascii="Candara Light" w:hAnsi="Candara Light"/>
          <w:b/>
          <w:bCs/>
        </w:rPr>
      </w:pPr>
    </w:p>
    <w:p w14:paraId="425DBFCD" w14:textId="13724819" w:rsidR="006E40B9" w:rsidRPr="006E40B9" w:rsidRDefault="006E40B9" w:rsidP="006E40B9">
      <w:pPr>
        <w:pStyle w:val="ListParagraph"/>
        <w:numPr>
          <w:ilvl w:val="0"/>
          <w:numId w:val="61"/>
        </w:numPr>
        <w:jc w:val="both"/>
        <w:rPr>
          <w:rFonts w:ascii="Candara Light" w:hAnsi="Candara Light"/>
        </w:rPr>
      </w:pPr>
      <w:r w:rsidRPr="006E40B9">
        <w:rPr>
          <w:rFonts w:ascii="Candara Light" w:hAnsi="Candara Light"/>
        </w:rPr>
        <w:t>Participación</w:t>
      </w:r>
      <w:r w:rsidRPr="006E40B9">
        <w:rPr>
          <w:rFonts w:ascii="Candara Light" w:hAnsi="Candara Light"/>
        </w:rPr>
        <w:t>: En la configuración inicial de la infraestructura, durante el monitoreo continuo, y en la fase de despliegue para garantizar una operación sin problemas.</w:t>
      </w:r>
    </w:p>
    <w:p w14:paraId="25954D58" w14:textId="77777777" w:rsidR="006E40B9" w:rsidRDefault="006E40B9" w:rsidP="006E40B9">
      <w:pPr>
        <w:pStyle w:val="ListParagraph"/>
        <w:jc w:val="both"/>
        <w:rPr>
          <w:rFonts w:ascii="Candara Light" w:hAnsi="Candara Light"/>
          <w:b/>
          <w:bCs/>
        </w:rPr>
      </w:pPr>
    </w:p>
    <w:p w14:paraId="2EEA57F1" w14:textId="77777777" w:rsidR="006E40B9" w:rsidRDefault="006E40B9" w:rsidP="006E40B9">
      <w:pPr>
        <w:pStyle w:val="ListParagraph"/>
        <w:jc w:val="both"/>
        <w:rPr>
          <w:rFonts w:ascii="Candara Light" w:hAnsi="Candara Light"/>
          <w:b/>
          <w:bCs/>
        </w:rPr>
      </w:pPr>
    </w:p>
    <w:p w14:paraId="42B2C132" w14:textId="6678FCF6" w:rsidR="006E40B9" w:rsidRDefault="006E40B9" w:rsidP="006E40B9">
      <w:pPr>
        <w:pStyle w:val="ListParagraph"/>
        <w:numPr>
          <w:ilvl w:val="0"/>
          <w:numId w:val="51"/>
        </w:numPr>
        <w:jc w:val="both"/>
        <w:rPr>
          <w:rFonts w:ascii="Candara Light" w:hAnsi="Candara Light"/>
          <w:b/>
          <w:bCs/>
        </w:rPr>
      </w:pPr>
      <w:r>
        <w:rPr>
          <w:rFonts w:ascii="Candara Light" w:hAnsi="Candara Light"/>
          <w:b/>
          <w:bCs/>
        </w:rPr>
        <w:t xml:space="preserve">Desarrollador Back </w:t>
      </w:r>
      <w:proofErr w:type="spellStart"/>
      <w:r>
        <w:rPr>
          <w:rFonts w:ascii="Candara Light" w:hAnsi="Candara Light"/>
          <w:b/>
          <w:bCs/>
        </w:rPr>
        <w:t>APIs</w:t>
      </w:r>
      <w:proofErr w:type="spellEnd"/>
      <w:r>
        <w:rPr>
          <w:rFonts w:ascii="Candara Light" w:hAnsi="Candara Light"/>
          <w:b/>
          <w:bCs/>
        </w:rPr>
        <w:t xml:space="preserve"> -&gt; </w:t>
      </w:r>
      <w:proofErr w:type="spellStart"/>
      <w:r>
        <w:rPr>
          <w:rFonts w:ascii="Candara Light" w:hAnsi="Candara Light"/>
          <w:b/>
          <w:bCs/>
        </w:rPr>
        <w:t>Gescomer</w:t>
      </w:r>
      <w:proofErr w:type="spellEnd"/>
    </w:p>
    <w:p w14:paraId="29752F4C" w14:textId="77777777" w:rsidR="006E40B9" w:rsidRDefault="006E40B9" w:rsidP="006E40B9">
      <w:pPr>
        <w:pStyle w:val="ListParagraph"/>
        <w:jc w:val="both"/>
        <w:rPr>
          <w:rFonts w:ascii="Candara Light" w:hAnsi="Candara Light"/>
          <w:b/>
          <w:bCs/>
        </w:rPr>
      </w:pPr>
    </w:p>
    <w:p w14:paraId="7F8F471B" w14:textId="06147C08" w:rsidR="006E40B9" w:rsidRDefault="006E40B9" w:rsidP="006E40B9">
      <w:pPr>
        <w:pStyle w:val="ListParagraph"/>
        <w:numPr>
          <w:ilvl w:val="0"/>
          <w:numId w:val="61"/>
        </w:numPr>
        <w:spacing w:after="0" w:line="240" w:lineRule="auto"/>
        <w:jc w:val="both"/>
        <w:rPr>
          <w:rFonts w:ascii="Candara Light" w:hAnsi="Candara Light"/>
        </w:rPr>
      </w:pPr>
      <w:r w:rsidRPr="006E40B9">
        <w:rPr>
          <w:rFonts w:ascii="Candara Light" w:hAnsi="Candara Light"/>
        </w:rPr>
        <w:t xml:space="preserve">Responsabilidades: Desarrollo e integración de las </w:t>
      </w:r>
      <w:proofErr w:type="spellStart"/>
      <w:r w:rsidRPr="006E40B9">
        <w:rPr>
          <w:rFonts w:ascii="Candara Light" w:hAnsi="Candara Light"/>
        </w:rPr>
        <w:t>APIs</w:t>
      </w:r>
      <w:proofErr w:type="spellEnd"/>
      <w:r w:rsidRPr="006E40B9">
        <w:rPr>
          <w:rFonts w:ascii="Candara Light" w:hAnsi="Candara Light"/>
        </w:rPr>
        <w:t xml:space="preserve"> para la comunicación entre la </w:t>
      </w:r>
      <w:proofErr w:type="gramStart"/>
      <w:r w:rsidRPr="006E40B9">
        <w:rPr>
          <w:rFonts w:ascii="Candara Light" w:hAnsi="Candara Light"/>
        </w:rPr>
        <w:t>app</w:t>
      </w:r>
      <w:proofErr w:type="gramEnd"/>
      <w:r w:rsidRPr="006E40B9">
        <w:rPr>
          <w:rFonts w:ascii="Candara Light" w:hAnsi="Candara Light"/>
        </w:rPr>
        <w:t xml:space="preserve"> móvil, el portal web, y las bases de datos, incluyendo pruebas y optimización.</w:t>
      </w:r>
    </w:p>
    <w:p w14:paraId="2C3D7983" w14:textId="77777777" w:rsidR="006E40B9" w:rsidRPr="006E40B9" w:rsidRDefault="006E40B9" w:rsidP="006E40B9">
      <w:pPr>
        <w:pStyle w:val="ListParagraph"/>
        <w:spacing w:after="0" w:line="240" w:lineRule="auto"/>
        <w:ind w:left="1080"/>
        <w:jc w:val="both"/>
        <w:rPr>
          <w:rFonts w:ascii="Candara Light" w:hAnsi="Candara Light"/>
        </w:rPr>
      </w:pPr>
    </w:p>
    <w:p w14:paraId="37F79A01" w14:textId="4D77775A" w:rsidR="00802F0F" w:rsidRPr="006E40B9" w:rsidRDefault="006E40B9" w:rsidP="006E40B9">
      <w:pPr>
        <w:pStyle w:val="ListParagraph"/>
        <w:numPr>
          <w:ilvl w:val="0"/>
          <w:numId w:val="61"/>
        </w:numPr>
        <w:spacing w:after="0" w:line="240" w:lineRule="auto"/>
        <w:jc w:val="both"/>
        <w:rPr>
          <w:rFonts w:ascii="Candara Light" w:hAnsi="Candara Light"/>
        </w:rPr>
      </w:pPr>
      <w:r w:rsidRPr="006E40B9">
        <w:rPr>
          <w:rFonts w:ascii="Candara Light" w:hAnsi="Candara Light"/>
        </w:rPr>
        <w:t xml:space="preserve">Participación: Durante el desarrollo de las </w:t>
      </w:r>
      <w:proofErr w:type="spellStart"/>
      <w:r w:rsidRPr="006E40B9">
        <w:rPr>
          <w:rFonts w:ascii="Candara Light" w:hAnsi="Candara Light"/>
        </w:rPr>
        <w:t>APIs</w:t>
      </w:r>
      <w:proofErr w:type="spellEnd"/>
      <w:r w:rsidRPr="006E40B9">
        <w:rPr>
          <w:rFonts w:ascii="Candara Light" w:hAnsi="Candara Light"/>
        </w:rPr>
        <w:t xml:space="preserve">, colaborando con los equipos de </w:t>
      </w:r>
      <w:proofErr w:type="spellStart"/>
      <w:r w:rsidRPr="006E40B9">
        <w:rPr>
          <w:rFonts w:ascii="Candara Light" w:hAnsi="Candara Light"/>
        </w:rPr>
        <w:t>frontend</w:t>
      </w:r>
      <w:proofErr w:type="spellEnd"/>
      <w:r w:rsidRPr="006E40B9">
        <w:rPr>
          <w:rFonts w:ascii="Candara Light" w:hAnsi="Candara Light"/>
        </w:rPr>
        <w:t xml:space="preserve"> y </w:t>
      </w:r>
      <w:proofErr w:type="spellStart"/>
      <w:r w:rsidRPr="006E40B9">
        <w:rPr>
          <w:rFonts w:ascii="Candara Light" w:hAnsi="Candara Light"/>
        </w:rPr>
        <w:t>backend</w:t>
      </w:r>
      <w:proofErr w:type="spellEnd"/>
      <w:r w:rsidRPr="006E40B9">
        <w:rPr>
          <w:rFonts w:ascii="Candara Light" w:hAnsi="Candara Light"/>
        </w:rPr>
        <w:t>, y en la fase de pruebas y despliegue para asegurar el correcto funcionamiento de los servicios.</w:t>
      </w:r>
    </w:p>
    <w:p w14:paraId="5334FF09" w14:textId="77777777" w:rsidR="00802F0F" w:rsidRDefault="00802F0F" w:rsidP="00802F0F">
      <w:pPr>
        <w:jc w:val="both"/>
        <w:rPr>
          <w:rFonts w:ascii="Candara Light" w:hAnsi="Candara Light"/>
          <w:b/>
          <w:bCs/>
        </w:rPr>
      </w:pPr>
    </w:p>
    <w:p w14:paraId="4162B991" w14:textId="7BD541F8" w:rsidR="00802F0F" w:rsidRPr="00802F0F" w:rsidRDefault="00802F0F" w:rsidP="00802F0F">
      <w:pPr>
        <w:jc w:val="both"/>
        <w:rPr>
          <w:rFonts w:ascii="Candara Light" w:hAnsi="Candara Light"/>
          <w:b/>
          <w:bCs/>
        </w:rPr>
      </w:pPr>
      <w:r>
        <w:rPr>
          <w:rFonts w:ascii="Candara Light" w:hAnsi="Candara Light"/>
          <w:b/>
          <w:bCs/>
        </w:rPr>
        <w:t>Distribución de Roles y costos</w:t>
      </w:r>
      <w:r w:rsidR="006E40B9">
        <w:rPr>
          <w:rFonts w:ascii="Candara Light" w:hAnsi="Candara Light"/>
          <w:b/>
          <w:bCs/>
        </w:rPr>
        <w:t xml:space="preserve"> Desarrollo App </w:t>
      </w:r>
      <w:proofErr w:type="spellStart"/>
      <w:r w:rsidR="006E40B9">
        <w:rPr>
          <w:rFonts w:ascii="Candara Light" w:hAnsi="Candara Light"/>
          <w:b/>
          <w:bCs/>
        </w:rPr>
        <w:t>Movil</w:t>
      </w:r>
      <w:proofErr w:type="spellEnd"/>
      <w:r w:rsidR="006E40B9">
        <w:rPr>
          <w:rFonts w:ascii="Candara Light" w:hAnsi="Candara Light"/>
          <w:b/>
          <w:bCs/>
        </w:rPr>
        <w:t xml:space="preserve"> y Portal Web</w:t>
      </w:r>
    </w:p>
    <w:tbl>
      <w:tblPr>
        <w:tblStyle w:val="TableGridLight"/>
        <w:tblW w:w="0" w:type="auto"/>
        <w:tblLook w:val="04A0" w:firstRow="1" w:lastRow="0" w:firstColumn="1" w:lastColumn="0" w:noHBand="0" w:noVBand="1"/>
      </w:tblPr>
      <w:tblGrid>
        <w:gridCol w:w="4248"/>
        <w:gridCol w:w="1984"/>
        <w:gridCol w:w="1560"/>
        <w:gridCol w:w="1602"/>
      </w:tblGrid>
      <w:tr w:rsidR="00782648" w:rsidRPr="0057378E" w14:paraId="0E5EE82D" w14:textId="77777777" w:rsidTr="004000D7">
        <w:tc>
          <w:tcPr>
            <w:tcW w:w="4248" w:type="dxa"/>
            <w:shd w:val="clear" w:color="auto" w:fill="A5A5A5" w:themeFill="accent3"/>
            <w:hideMark/>
          </w:tcPr>
          <w:p w14:paraId="0DC042B9" w14:textId="77777777" w:rsidR="00782648" w:rsidRPr="0057378E" w:rsidRDefault="00782648" w:rsidP="00782648">
            <w:pPr>
              <w:pStyle w:val="NoSpacing"/>
              <w:numPr>
                <w:ilvl w:val="0"/>
                <w:numId w:val="51"/>
              </w:numPr>
              <w:jc w:val="center"/>
              <w:rPr>
                <w:sz w:val="18"/>
                <w:szCs w:val="18"/>
              </w:rPr>
            </w:pPr>
            <w:r w:rsidRPr="0057378E">
              <w:rPr>
                <w:sz w:val="18"/>
                <w:szCs w:val="18"/>
              </w:rPr>
              <w:t>Fase / Actividad</w:t>
            </w:r>
          </w:p>
        </w:tc>
        <w:tc>
          <w:tcPr>
            <w:tcW w:w="1984" w:type="dxa"/>
            <w:shd w:val="clear" w:color="auto" w:fill="A5A5A5" w:themeFill="accent3"/>
            <w:hideMark/>
          </w:tcPr>
          <w:p w14:paraId="23CC7E96" w14:textId="77777777" w:rsidR="00782648" w:rsidRPr="0057378E" w:rsidRDefault="00782648" w:rsidP="004000D7">
            <w:pPr>
              <w:pStyle w:val="NoSpacing"/>
              <w:jc w:val="center"/>
              <w:rPr>
                <w:sz w:val="18"/>
                <w:szCs w:val="18"/>
              </w:rPr>
            </w:pPr>
            <w:r w:rsidRPr="0057378E">
              <w:rPr>
                <w:sz w:val="18"/>
                <w:szCs w:val="18"/>
              </w:rPr>
              <w:t>Rol</w:t>
            </w:r>
          </w:p>
        </w:tc>
        <w:tc>
          <w:tcPr>
            <w:tcW w:w="1560" w:type="dxa"/>
            <w:shd w:val="clear" w:color="auto" w:fill="A5A5A5" w:themeFill="accent3"/>
            <w:hideMark/>
          </w:tcPr>
          <w:p w14:paraId="77210FFD" w14:textId="77777777" w:rsidR="00782648" w:rsidRDefault="00782648" w:rsidP="004000D7">
            <w:pPr>
              <w:pStyle w:val="NoSpacing"/>
              <w:jc w:val="center"/>
              <w:rPr>
                <w:sz w:val="18"/>
                <w:szCs w:val="18"/>
              </w:rPr>
            </w:pPr>
            <w:r w:rsidRPr="0057378E">
              <w:rPr>
                <w:sz w:val="18"/>
                <w:szCs w:val="18"/>
              </w:rPr>
              <w:t>Horas</w:t>
            </w:r>
          </w:p>
          <w:p w14:paraId="4A6F5266" w14:textId="77777777" w:rsidR="00782648" w:rsidRPr="0057378E" w:rsidRDefault="00782648" w:rsidP="004000D7">
            <w:pPr>
              <w:pStyle w:val="NoSpacing"/>
              <w:jc w:val="center"/>
              <w:rPr>
                <w:sz w:val="18"/>
                <w:szCs w:val="18"/>
              </w:rPr>
            </w:pPr>
            <w:r w:rsidRPr="0057378E">
              <w:rPr>
                <w:sz w:val="18"/>
                <w:szCs w:val="18"/>
              </w:rPr>
              <w:t>(Aplicación Móvil)</w:t>
            </w:r>
          </w:p>
        </w:tc>
        <w:tc>
          <w:tcPr>
            <w:tcW w:w="1602" w:type="dxa"/>
            <w:shd w:val="clear" w:color="auto" w:fill="A5A5A5" w:themeFill="accent3"/>
            <w:hideMark/>
          </w:tcPr>
          <w:p w14:paraId="2BB8E5B4" w14:textId="77777777" w:rsidR="00782648" w:rsidRDefault="00782648" w:rsidP="004000D7">
            <w:pPr>
              <w:pStyle w:val="NoSpacing"/>
              <w:jc w:val="center"/>
              <w:rPr>
                <w:sz w:val="18"/>
                <w:szCs w:val="18"/>
              </w:rPr>
            </w:pPr>
            <w:r w:rsidRPr="0057378E">
              <w:rPr>
                <w:sz w:val="18"/>
                <w:szCs w:val="18"/>
              </w:rPr>
              <w:t>Horas</w:t>
            </w:r>
          </w:p>
          <w:p w14:paraId="6F50EB47" w14:textId="77777777" w:rsidR="00782648" w:rsidRPr="0057378E" w:rsidRDefault="00782648" w:rsidP="004000D7">
            <w:pPr>
              <w:pStyle w:val="NoSpacing"/>
              <w:jc w:val="center"/>
              <w:rPr>
                <w:sz w:val="18"/>
                <w:szCs w:val="18"/>
              </w:rPr>
            </w:pPr>
            <w:r w:rsidRPr="0057378E">
              <w:rPr>
                <w:sz w:val="18"/>
                <w:szCs w:val="18"/>
              </w:rPr>
              <w:t>(Portal Web)</w:t>
            </w:r>
          </w:p>
        </w:tc>
      </w:tr>
      <w:tr w:rsidR="00782648" w:rsidRPr="0057378E" w14:paraId="017645F2" w14:textId="77777777" w:rsidTr="004000D7">
        <w:tc>
          <w:tcPr>
            <w:tcW w:w="4248" w:type="dxa"/>
            <w:hideMark/>
          </w:tcPr>
          <w:p w14:paraId="69FDB0AE" w14:textId="77777777" w:rsidR="00782648" w:rsidRPr="0057378E" w:rsidRDefault="00782648" w:rsidP="004000D7">
            <w:pPr>
              <w:pStyle w:val="NoSpacing"/>
              <w:rPr>
                <w:sz w:val="18"/>
                <w:szCs w:val="18"/>
              </w:rPr>
            </w:pPr>
            <w:r w:rsidRPr="0057378E">
              <w:rPr>
                <w:sz w:val="18"/>
                <w:szCs w:val="18"/>
              </w:rPr>
              <w:t>Fase 1: Autenticación y Acceso / Gestión de Órdenes de Servicio</w:t>
            </w:r>
          </w:p>
        </w:tc>
        <w:tc>
          <w:tcPr>
            <w:tcW w:w="1984" w:type="dxa"/>
            <w:hideMark/>
          </w:tcPr>
          <w:p w14:paraId="446FF51A" w14:textId="77777777" w:rsidR="00782648" w:rsidRPr="0057378E" w:rsidRDefault="00782648" w:rsidP="004000D7">
            <w:pPr>
              <w:pStyle w:val="NoSpacing"/>
              <w:rPr>
                <w:sz w:val="18"/>
                <w:szCs w:val="18"/>
              </w:rPr>
            </w:pPr>
          </w:p>
        </w:tc>
        <w:tc>
          <w:tcPr>
            <w:tcW w:w="1560" w:type="dxa"/>
            <w:hideMark/>
          </w:tcPr>
          <w:p w14:paraId="161AC3E2" w14:textId="77777777" w:rsidR="00782648" w:rsidRPr="0057378E" w:rsidRDefault="00782648" w:rsidP="004000D7">
            <w:pPr>
              <w:pStyle w:val="NoSpacing"/>
              <w:jc w:val="right"/>
              <w:rPr>
                <w:sz w:val="18"/>
                <w:szCs w:val="18"/>
              </w:rPr>
            </w:pPr>
          </w:p>
        </w:tc>
        <w:tc>
          <w:tcPr>
            <w:tcW w:w="1602" w:type="dxa"/>
            <w:hideMark/>
          </w:tcPr>
          <w:p w14:paraId="1BD97BFC" w14:textId="77777777" w:rsidR="00782648" w:rsidRPr="0057378E" w:rsidRDefault="00782648" w:rsidP="004000D7">
            <w:pPr>
              <w:pStyle w:val="NoSpacing"/>
              <w:jc w:val="right"/>
              <w:rPr>
                <w:sz w:val="18"/>
                <w:szCs w:val="18"/>
              </w:rPr>
            </w:pPr>
          </w:p>
        </w:tc>
      </w:tr>
      <w:tr w:rsidR="00782648" w:rsidRPr="0057378E" w14:paraId="732164F4" w14:textId="77777777" w:rsidTr="004000D7">
        <w:tc>
          <w:tcPr>
            <w:tcW w:w="4248" w:type="dxa"/>
            <w:hideMark/>
          </w:tcPr>
          <w:p w14:paraId="31660EC3" w14:textId="77777777" w:rsidR="00782648" w:rsidRPr="0057378E" w:rsidRDefault="00782648" w:rsidP="004000D7">
            <w:pPr>
              <w:pStyle w:val="NoSpacing"/>
              <w:rPr>
                <w:sz w:val="18"/>
                <w:szCs w:val="18"/>
              </w:rPr>
            </w:pPr>
            <w:r w:rsidRPr="0057378E">
              <w:rPr>
                <w:sz w:val="18"/>
                <w:szCs w:val="18"/>
              </w:rPr>
              <w:t>- Desarrollo</w:t>
            </w:r>
          </w:p>
        </w:tc>
        <w:tc>
          <w:tcPr>
            <w:tcW w:w="1984" w:type="dxa"/>
            <w:hideMark/>
          </w:tcPr>
          <w:p w14:paraId="33510B02" w14:textId="77777777" w:rsidR="00782648" w:rsidRPr="0057378E" w:rsidRDefault="00782648" w:rsidP="004000D7">
            <w:pPr>
              <w:pStyle w:val="NoSpacing"/>
              <w:rPr>
                <w:sz w:val="18"/>
                <w:szCs w:val="18"/>
              </w:rPr>
            </w:pPr>
            <w:r w:rsidRPr="0057378E">
              <w:rPr>
                <w:sz w:val="18"/>
                <w:szCs w:val="18"/>
              </w:rPr>
              <w:t>Desarrolladores (App)</w:t>
            </w:r>
          </w:p>
        </w:tc>
        <w:tc>
          <w:tcPr>
            <w:tcW w:w="1560" w:type="dxa"/>
            <w:hideMark/>
          </w:tcPr>
          <w:p w14:paraId="47202B99" w14:textId="77777777" w:rsidR="00782648" w:rsidRPr="0057378E" w:rsidRDefault="00782648" w:rsidP="004000D7">
            <w:pPr>
              <w:pStyle w:val="NoSpacing"/>
              <w:jc w:val="right"/>
              <w:rPr>
                <w:sz w:val="18"/>
                <w:szCs w:val="18"/>
              </w:rPr>
            </w:pPr>
            <w:r w:rsidRPr="0057378E">
              <w:rPr>
                <w:sz w:val="18"/>
                <w:szCs w:val="18"/>
              </w:rPr>
              <w:t>240 horas</w:t>
            </w:r>
          </w:p>
        </w:tc>
        <w:tc>
          <w:tcPr>
            <w:tcW w:w="1602" w:type="dxa"/>
            <w:hideMark/>
          </w:tcPr>
          <w:p w14:paraId="383562F0" w14:textId="77777777" w:rsidR="00782648" w:rsidRPr="0057378E" w:rsidRDefault="00782648" w:rsidP="004000D7">
            <w:pPr>
              <w:pStyle w:val="NoSpacing"/>
              <w:jc w:val="right"/>
              <w:rPr>
                <w:sz w:val="18"/>
                <w:szCs w:val="18"/>
              </w:rPr>
            </w:pPr>
          </w:p>
        </w:tc>
      </w:tr>
      <w:tr w:rsidR="00782648" w:rsidRPr="0057378E" w14:paraId="1E9860E8" w14:textId="77777777" w:rsidTr="004000D7">
        <w:tc>
          <w:tcPr>
            <w:tcW w:w="4248" w:type="dxa"/>
            <w:hideMark/>
          </w:tcPr>
          <w:p w14:paraId="632AE7B0" w14:textId="77777777" w:rsidR="00782648" w:rsidRPr="0057378E" w:rsidRDefault="00782648" w:rsidP="004000D7">
            <w:pPr>
              <w:pStyle w:val="NoSpacing"/>
              <w:rPr>
                <w:sz w:val="18"/>
                <w:szCs w:val="18"/>
              </w:rPr>
            </w:pPr>
            <w:r w:rsidRPr="0057378E">
              <w:rPr>
                <w:sz w:val="18"/>
                <w:szCs w:val="18"/>
              </w:rPr>
              <w:t>- Desarrollo</w:t>
            </w:r>
          </w:p>
        </w:tc>
        <w:tc>
          <w:tcPr>
            <w:tcW w:w="1984" w:type="dxa"/>
            <w:hideMark/>
          </w:tcPr>
          <w:p w14:paraId="00073F4E" w14:textId="77777777" w:rsidR="00782648" w:rsidRPr="0057378E" w:rsidRDefault="00782648" w:rsidP="004000D7">
            <w:pPr>
              <w:pStyle w:val="NoSpacing"/>
              <w:rPr>
                <w:sz w:val="18"/>
                <w:szCs w:val="18"/>
              </w:rPr>
            </w:pPr>
            <w:r w:rsidRPr="0057378E">
              <w:rPr>
                <w:sz w:val="18"/>
                <w:szCs w:val="18"/>
              </w:rPr>
              <w:t>Desarrolladores (Web)</w:t>
            </w:r>
          </w:p>
        </w:tc>
        <w:tc>
          <w:tcPr>
            <w:tcW w:w="1560" w:type="dxa"/>
            <w:hideMark/>
          </w:tcPr>
          <w:p w14:paraId="31144A2F" w14:textId="77777777" w:rsidR="00782648" w:rsidRPr="0057378E" w:rsidRDefault="00782648" w:rsidP="004000D7">
            <w:pPr>
              <w:pStyle w:val="NoSpacing"/>
              <w:jc w:val="right"/>
              <w:rPr>
                <w:sz w:val="18"/>
                <w:szCs w:val="18"/>
              </w:rPr>
            </w:pPr>
          </w:p>
        </w:tc>
        <w:tc>
          <w:tcPr>
            <w:tcW w:w="1602" w:type="dxa"/>
            <w:hideMark/>
          </w:tcPr>
          <w:p w14:paraId="726EC56A" w14:textId="77777777" w:rsidR="00782648" w:rsidRPr="0057378E" w:rsidRDefault="00782648" w:rsidP="004000D7">
            <w:pPr>
              <w:pStyle w:val="NoSpacing"/>
              <w:jc w:val="right"/>
              <w:rPr>
                <w:sz w:val="18"/>
                <w:szCs w:val="18"/>
              </w:rPr>
            </w:pPr>
            <w:r w:rsidRPr="0057378E">
              <w:rPr>
                <w:sz w:val="18"/>
                <w:szCs w:val="18"/>
              </w:rPr>
              <w:t>400 horas</w:t>
            </w:r>
          </w:p>
        </w:tc>
      </w:tr>
      <w:tr w:rsidR="00782648" w:rsidRPr="0057378E" w14:paraId="04E922FC" w14:textId="77777777" w:rsidTr="004000D7">
        <w:tc>
          <w:tcPr>
            <w:tcW w:w="4248" w:type="dxa"/>
            <w:hideMark/>
          </w:tcPr>
          <w:p w14:paraId="56CA5F40" w14:textId="77777777" w:rsidR="00782648" w:rsidRPr="0057378E" w:rsidRDefault="00782648" w:rsidP="004000D7">
            <w:pPr>
              <w:pStyle w:val="NoSpacing"/>
              <w:rPr>
                <w:sz w:val="18"/>
                <w:szCs w:val="18"/>
              </w:rPr>
            </w:pPr>
            <w:r w:rsidRPr="0057378E">
              <w:rPr>
                <w:sz w:val="18"/>
                <w:szCs w:val="18"/>
              </w:rPr>
              <w:t>- Pruebas</w:t>
            </w:r>
          </w:p>
        </w:tc>
        <w:tc>
          <w:tcPr>
            <w:tcW w:w="1984" w:type="dxa"/>
            <w:hideMark/>
          </w:tcPr>
          <w:p w14:paraId="2CB4F238" w14:textId="77777777" w:rsidR="00782648" w:rsidRPr="0057378E" w:rsidRDefault="00782648" w:rsidP="004000D7">
            <w:pPr>
              <w:pStyle w:val="NoSpacing"/>
              <w:rPr>
                <w:sz w:val="18"/>
                <w:szCs w:val="18"/>
              </w:rPr>
            </w:pPr>
            <w:r w:rsidRPr="0057378E">
              <w:rPr>
                <w:sz w:val="18"/>
                <w:szCs w:val="18"/>
              </w:rPr>
              <w:t>Ingeniero QA</w:t>
            </w:r>
          </w:p>
        </w:tc>
        <w:tc>
          <w:tcPr>
            <w:tcW w:w="1560" w:type="dxa"/>
            <w:hideMark/>
          </w:tcPr>
          <w:p w14:paraId="34BD0B43" w14:textId="77777777" w:rsidR="00782648" w:rsidRPr="0057378E" w:rsidRDefault="00782648" w:rsidP="004000D7">
            <w:pPr>
              <w:pStyle w:val="NoSpacing"/>
              <w:jc w:val="right"/>
              <w:rPr>
                <w:sz w:val="18"/>
                <w:szCs w:val="18"/>
              </w:rPr>
            </w:pPr>
            <w:r w:rsidRPr="0057378E">
              <w:rPr>
                <w:sz w:val="18"/>
                <w:szCs w:val="18"/>
              </w:rPr>
              <w:t>20 horas</w:t>
            </w:r>
          </w:p>
        </w:tc>
        <w:tc>
          <w:tcPr>
            <w:tcW w:w="1602" w:type="dxa"/>
            <w:hideMark/>
          </w:tcPr>
          <w:p w14:paraId="5365D6AA" w14:textId="77777777" w:rsidR="00782648" w:rsidRPr="0057378E" w:rsidRDefault="00782648" w:rsidP="004000D7">
            <w:pPr>
              <w:pStyle w:val="NoSpacing"/>
              <w:jc w:val="right"/>
              <w:rPr>
                <w:sz w:val="18"/>
                <w:szCs w:val="18"/>
              </w:rPr>
            </w:pPr>
            <w:r w:rsidRPr="0057378E">
              <w:rPr>
                <w:sz w:val="18"/>
                <w:szCs w:val="18"/>
              </w:rPr>
              <w:t>20 horas</w:t>
            </w:r>
          </w:p>
        </w:tc>
      </w:tr>
      <w:tr w:rsidR="00782648" w:rsidRPr="0057378E" w14:paraId="6BFEA7D5" w14:textId="77777777" w:rsidTr="004000D7">
        <w:tc>
          <w:tcPr>
            <w:tcW w:w="4248" w:type="dxa"/>
            <w:hideMark/>
          </w:tcPr>
          <w:p w14:paraId="7EEFCE3F" w14:textId="77777777" w:rsidR="00782648" w:rsidRPr="0057378E" w:rsidRDefault="00782648" w:rsidP="004000D7">
            <w:pPr>
              <w:pStyle w:val="NoSpacing"/>
              <w:rPr>
                <w:sz w:val="18"/>
                <w:szCs w:val="18"/>
              </w:rPr>
            </w:pPr>
            <w:r w:rsidRPr="0057378E">
              <w:rPr>
                <w:sz w:val="18"/>
                <w:szCs w:val="18"/>
              </w:rPr>
              <w:t>- Supervisión</w:t>
            </w:r>
          </w:p>
        </w:tc>
        <w:tc>
          <w:tcPr>
            <w:tcW w:w="1984" w:type="dxa"/>
            <w:hideMark/>
          </w:tcPr>
          <w:p w14:paraId="50C849A3" w14:textId="77777777" w:rsidR="00782648" w:rsidRPr="0057378E" w:rsidRDefault="00782648" w:rsidP="004000D7">
            <w:pPr>
              <w:pStyle w:val="NoSpacing"/>
              <w:rPr>
                <w:sz w:val="18"/>
                <w:szCs w:val="18"/>
              </w:rPr>
            </w:pPr>
            <w:r w:rsidRPr="0057378E">
              <w:rPr>
                <w:sz w:val="18"/>
                <w:szCs w:val="18"/>
              </w:rPr>
              <w:t>Director de Proyecto</w:t>
            </w:r>
          </w:p>
        </w:tc>
        <w:tc>
          <w:tcPr>
            <w:tcW w:w="1560" w:type="dxa"/>
            <w:hideMark/>
          </w:tcPr>
          <w:p w14:paraId="2EBDCAB5" w14:textId="77777777" w:rsidR="00782648" w:rsidRPr="0057378E" w:rsidRDefault="00782648" w:rsidP="004000D7">
            <w:pPr>
              <w:pStyle w:val="NoSpacing"/>
              <w:jc w:val="right"/>
              <w:rPr>
                <w:sz w:val="18"/>
                <w:szCs w:val="18"/>
              </w:rPr>
            </w:pPr>
            <w:r w:rsidRPr="0057378E">
              <w:rPr>
                <w:sz w:val="18"/>
                <w:szCs w:val="18"/>
              </w:rPr>
              <w:t>60 horas</w:t>
            </w:r>
          </w:p>
        </w:tc>
        <w:tc>
          <w:tcPr>
            <w:tcW w:w="1602" w:type="dxa"/>
            <w:hideMark/>
          </w:tcPr>
          <w:p w14:paraId="42164916" w14:textId="77777777" w:rsidR="00782648" w:rsidRPr="0057378E" w:rsidRDefault="00782648" w:rsidP="004000D7">
            <w:pPr>
              <w:pStyle w:val="NoSpacing"/>
              <w:jc w:val="right"/>
              <w:rPr>
                <w:sz w:val="18"/>
                <w:szCs w:val="18"/>
              </w:rPr>
            </w:pPr>
            <w:r w:rsidRPr="0057378E">
              <w:rPr>
                <w:sz w:val="18"/>
                <w:szCs w:val="18"/>
              </w:rPr>
              <w:t>100 horas</w:t>
            </w:r>
          </w:p>
        </w:tc>
      </w:tr>
      <w:tr w:rsidR="00782648" w:rsidRPr="0057378E" w14:paraId="45F8B458" w14:textId="77777777" w:rsidTr="004000D7">
        <w:tc>
          <w:tcPr>
            <w:tcW w:w="4248" w:type="dxa"/>
            <w:hideMark/>
          </w:tcPr>
          <w:p w14:paraId="2379843A" w14:textId="77777777" w:rsidR="00782648" w:rsidRPr="0057378E" w:rsidRDefault="00782648" w:rsidP="004000D7">
            <w:pPr>
              <w:pStyle w:val="NoSpacing"/>
              <w:rPr>
                <w:sz w:val="18"/>
                <w:szCs w:val="18"/>
              </w:rPr>
            </w:pPr>
            <w:r w:rsidRPr="0057378E">
              <w:rPr>
                <w:sz w:val="18"/>
                <w:szCs w:val="18"/>
              </w:rPr>
              <w:t>Fase 2: Sincronización de Datos y Funcionalidad Offline / Monitoreo y Seguimiento de Actividades</w:t>
            </w:r>
          </w:p>
        </w:tc>
        <w:tc>
          <w:tcPr>
            <w:tcW w:w="1984" w:type="dxa"/>
            <w:hideMark/>
          </w:tcPr>
          <w:p w14:paraId="07D263A4" w14:textId="77777777" w:rsidR="00782648" w:rsidRPr="0057378E" w:rsidRDefault="00782648" w:rsidP="004000D7">
            <w:pPr>
              <w:pStyle w:val="NoSpacing"/>
              <w:rPr>
                <w:sz w:val="18"/>
                <w:szCs w:val="18"/>
              </w:rPr>
            </w:pPr>
          </w:p>
        </w:tc>
        <w:tc>
          <w:tcPr>
            <w:tcW w:w="1560" w:type="dxa"/>
            <w:hideMark/>
          </w:tcPr>
          <w:p w14:paraId="2D453164" w14:textId="77777777" w:rsidR="00782648" w:rsidRPr="0057378E" w:rsidRDefault="00782648" w:rsidP="004000D7">
            <w:pPr>
              <w:pStyle w:val="NoSpacing"/>
              <w:jc w:val="right"/>
              <w:rPr>
                <w:sz w:val="18"/>
                <w:szCs w:val="18"/>
              </w:rPr>
            </w:pPr>
          </w:p>
        </w:tc>
        <w:tc>
          <w:tcPr>
            <w:tcW w:w="1602" w:type="dxa"/>
            <w:hideMark/>
          </w:tcPr>
          <w:p w14:paraId="5284A69D" w14:textId="77777777" w:rsidR="00782648" w:rsidRPr="0057378E" w:rsidRDefault="00782648" w:rsidP="004000D7">
            <w:pPr>
              <w:pStyle w:val="NoSpacing"/>
              <w:jc w:val="right"/>
              <w:rPr>
                <w:sz w:val="18"/>
                <w:szCs w:val="18"/>
              </w:rPr>
            </w:pPr>
          </w:p>
        </w:tc>
      </w:tr>
      <w:tr w:rsidR="00782648" w:rsidRPr="0057378E" w14:paraId="02F84256" w14:textId="77777777" w:rsidTr="004000D7">
        <w:tc>
          <w:tcPr>
            <w:tcW w:w="4248" w:type="dxa"/>
            <w:hideMark/>
          </w:tcPr>
          <w:p w14:paraId="712B6F9A" w14:textId="77777777" w:rsidR="00782648" w:rsidRPr="0057378E" w:rsidRDefault="00782648" w:rsidP="004000D7">
            <w:pPr>
              <w:pStyle w:val="NoSpacing"/>
              <w:rPr>
                <w:sz w:val="18"/>
                <w:szCs w:val="18"/>
              </w:rPr>
            </w:pPr>
            <w:r w:rsidRPr="0057378E">
              <w:rPr>
                <w:sz w:val="18"/>
                <w:szCs w:val="18"/>
              </w:rPr>
              <w:t>- Desarrollo</w:t>
            </w:r>
          </w:p>
        </w:tc>
        <w:tc>
          <w:tcPr>
            <w:tcW w:w="1984" w:type="dxa"/>
            <w:hideMark/>
          </w:tcPr>
          <w:p w14:paraId="2A656CC5" w14:textId="77777777" w:rsidR="00782648" w:rsidRPr="0057378E" w:rsidRDefault="00782648" w:rsidP="004000D7">
            <w:pPr>
              <w:pStyle w:val="NoSpacing"/>
              <w:rPr>
                <w:sz w:val="18"/>
                <w:szCs w:val="18"/>
              </w:rPr>
            </w:pPr>
            <w:r w:rsidRPr="0057378E">
              <w:rPr>
                <w:sz w:val="18"/>
                <w:szCs w:val="18"/>
              </w:rPr>
              <w:t>Desarrolladores (App)</w:t>
            </w:r>
          </w:p>
        </w:tc>
        <w:tc>
          <w:tcPr>
            <w:tcW w:w="1560" w:type="dxa"/>
            <w:hideMark/>
          </w:tcPr>
          <w:p w14:paraId="100A84EE" w14:textId="77777777" w:rsidR="00782648" w:rsidRPr="0057378E" w:rsidRDefault="00782648" w:rsidP="004000D7">
            <w:pPr>
              <w:pStyle w:val="NoSpacing"/>
              <w:jc w:val="right"/>
              <w:rPr>
                <w:sz w:val="18"/>
                <w:szCs w:val="18"/>
              </w:rPr>
            </w:pPr>
            <w:r w:rsidRPr="0057378E">
              <w:rPr>
                <w:sz w:val="18"/>
                <w:szCs w:val="18"/>
              </w:rPr>
              <w:t>160 horas</w:t>
            </w:r>
          </w:p>
        </w:tc>
        <w:tc>
          <w:tcPr>
            <w:tcW w:w="1602" w:type="dxa"/>
            <w:hideMark/>
          </w:tcPr>
          <w:p w14:paraId="7E9A5D3F" w14:textId="77777777" w:rsidR="00782648" w:rsidRPr="0057378E" w:rsidRDefault="00782648" w:rsidP="004000D7">
            <w:pPr>
              <w:pStyle w:val="NoSpacing"/>
              <w:jc w:val="right"/>
              <w:rPr>
                <w:sz w:val="18"/>
                <w:szCs w:val="18"/>
              </w:rPr>
            </w:pPr>
          </w:p>
        </w:tc>
      </w:tr>
      <w:tr w:rsidR="00782648" w:rsidRPr="0057378E" w14:paraId="0DAEC28F" w14:textId="77777777" w:rsidTr="004000D7">
        <w:tc>
          <w:tcPr>
            <w:tcW w:w="4248" w:type="dxa"/>
            <w:hideMark/>
          </w:tcPr>
          <w:p w14:paraId="091587E1" w14:textId="77777777" w:rsidR="00782648" w:rsidRPr="0057378E" w:rsidRDefault="00782648" w:rsidP="004000D7">
            <w:pPr>
              <w:pStyle w:val="NoSpacing"/>
              <w:rPr>
                <w:sz w:val="18"/>
                <w:szCs w:val="18"/>
              </w:rPr>
            </w:pPr>
            <w:r w:rsidRPr="0057378E">
              <w:rPr>
                <w:sz w:val="18"/>
                <w:szCs w:val="18"/>
              </w:rPr>
              <w:t>- Desarrollo</w:t>
            </w:r>
          </w:p>
        </w:tc>
        <w:tc>
          <w:tcPr>
            <w:tcW w:w="1984" w:type="dxa"/>
            <w:hideMark/>
          </w:tcPr>
          <w:p w14:paraId="1A0A83C8" w14:textId="77777777" w:rsidR="00782648" w:rsidRPr="0057378E" w:rsidRDefault="00782648" w:rsidP="004000D7">
            <w:pPr>
              <w:pStyle w:val="NoSpacing"/>
              <w:rPr>
                <w:sz w:val="18"/>
                <w:szCs w:val="18"/>
              </w:rPr>
            </w:pPr>
            <w:r w:rsidRPr="0057378E">
              <w:rPr>
                <w:sz w:val="18"/>
                <w:szCs w:val="18"/>
              </w:rPr>
              <w:t>Desarrolladores (Web)</w:t>
            </w:r>
          </w:p>
        </w:tc>
        <w:tc>
          <w:tcPr>
            <w:tcW w:w="1560" w:type="dxa"/>
            <w:hideMark/>
          </w:tcPr>
          <w:p w14:paraId="206E4D3D" w14:textId="77777777" w:rsidR="00782648" w:rsidRPr="0057378E" w:rsidRDefault="00782648" w:rsidP="004000D7">
            <w:pPr>
              <w:pStyle w:val="NoSpacing"/>
              <w:jc w:val="right"/>
              <w:rPr>
                <w:sz w:val="18"/>
                <w:szCs w:val="18"/>
              </w:rPr>
            </w:pPr>
          </w:p>
        </w:tc>
        <w:tc>
          <w:tcPr>
            <w:tcW w:w="1602" w:type="dxa"/>
            <w:hideMark/>
          </w:tcPr>
          <w:p w14:paraId="4295F397" w14:textId="77777777" w:rsidR="00782648" w:rsidRPr="0057378E" w:rsidRDefault="00782648" w:rsidP="004000D7">
            <w:pPr>
              <w:pStyle w:val="NoSpacing"/>
              <w:jc w:val="right"/>
              <w:rPr>
                <w:sz w:val="18"/>
                <w:szCs w:val="18"/>
              </w:rPr>
            </w:pPr>
            <w:r w:rsidRPr="0057378E">
              <w:rPr>
                <w:sz w:val="18"/>
                <w:szCs w:val="18"/>
              </w:rPr>
              <w:t>320 horas</w:t>
            </w:r>
          </w:p>
        </w:tc>
      </w:tr>
      <w:tr w:rsidR="00782648" w:rsidRPr="0057378E" w14:paraId="7B486BE6" w14:textId="77777777" w:rsidTr="004000D7">
        <w:tc>
          <w:tcPr>
            <w:tcW w:w="4248" w:type="dxa"/>
            <w:hideMark/>
          </w:tcPr>
          <w:p w14:paraId="046AA9E4" w14:textId="77777777" w:rsidR="00782648" w:rsidRPr="0057378E" w:rsidRDefault="00782648" w:rsidP="004000D7">
            <w:pPr>
              <w:pStyle w:val="NoSpacing"/>
              <w:rPr>
                <w:sz w:val="18"/>
                <w:szCs w:val="18"/>
              </w:rPr>
            </w:pPr>
            <w:r w:rsidRPr="0057378E">
              <w:rPr>
                <w:sz w:val="18"/>
                <w:szCs w:val="18"/>
              </w:rPr>
              <w:t>- Pruebas</w:t>
            </w:r>
          </w:p>
        </w:tc>
        <w:tc>
          <w:tcPr>
            <w:tcW w:w="1984" w:type="dxa"/>
            <w:hideMark/>
          </w:tcPr>
          <w:p w14:paraId="0B043D50" w14:textId="77777777" w:rsidR="00782648" w:rsidRPr="0057378E" w:rsidRDefault="00782648" w:rsidP="004000D7">
            <w:pPr>
              <w:pStyle w:val="NoSpacing"/>
              <w:rPr>
                <w:sz w:val="18"/>
                <w:szCs w:val="18"/>
              </w:rPr>
            </w:pPr>
            <w:r w:rsidRPr="0057378E">
              <w:rPr>
                <w:sz w:val="18"/>
                <w:szCs w:val="18"/>
              </w:rPr>
              <w:t>Ingeniero QA</w:t>
            </w:r>
          </w:p>
        </w:tc>
        <w:tc>
          <w:tcPr>
            <w:tcW w:w="1560" w:type="dxa"/>
            <w:hideMark/>
          </w:tcPr>
          <w:p w14:paraId="3CB0E35B" w14:textId="77777777" w:rsidR="00782648" w:rsidRPr="0057378E" w:rsidRDefault="00782648" w:rsidP="004000D7">
            <w:pPr>
              <w:pStyle w:val="NoSpacing"/>
              <w:jc w:val="right"/>
              <w:rPr>
                <w:sz w:val="18"/>
                <w:szCs w:val="18"/>
              </w:rPr>
            </w:pPr>
            <w:r w:rsidRPr="0057378E">
              <w:rPr>
                <w:sz w:val="18"/>
                <w:szCs w:val="18"/>
              </w:rPr>
              <w:t>20 horas</w:t>
            </w:r>
          </w:p>
        </w:tc>
        <w:tc>
          <w:tcPr>
            <w:tcW w:w="1602" w:type="dxa"/>
            <w:hideMark/>
          </w:tcPr>
          <w:p w14:paraId="690EE3DC" w14:textId="77777777" w:rsidR="00782648" w:rsidRPr="0057378E" w:rsidRDefault="00782648" w:rsidP="004000D7">
            <w:pPr>
              <w:pStyle w:val="NoSpacing"/>
              <w:jc w:val="right"/>
              <w:rPr>
                <w:sz w:val="18"/>
                <w:szCs w:val="18"/>
              </w:rPr>
            </w:pPr>
            <w:r w:rsidRPr="0057378E">
              <w:rPr>
                <w:sz w:val="18"/>
                <w:szCs w:val="18"/>
              </w:rPr>
              <w:t>40 horas</w:t>
            </w:r>
          </w:p>
        </w:tc>
      </w:tr>
      <w:tr w:rsidR="00782648" w:rsidRPr="0057378E" w14:paraId="32E568DB" w14:textId="77777777" w:rsidTr="004000D7">
        <w:tc>
          <w:tcPr>
            <w:tcW w:w="4248" w:type="dxa"/>
            <w:hideMark/>
          </w:tcPr>
          <w:p w14:paraId="246055DC" w14:textId="77777777" w:rsidR="00782648" w:rsidRPr="0057378E" w:rsidRDefault="00782648" w:rsidP="004000D7">
            <w:pPr>
              <w:pStyle w:val="NoSpacing"/>
              <w:rPr>
                <w:sz w:val="18"/>
                <w:szCs w:val="18"/>
              </w:rPr>
            </w:pPr>
            <w:r w:rsidRPr="0057378E">
              <w:rPr>
                <w:sz w:val="18"/>
                <w:szCs w:val="18"/>
              </w:rPr>
              <w:t>- Supervisión</w:t>
            </w:r>
          </w:p>
        </w:tc>
        <w:tc>
          <w:tcPr>
            <w:tcW w:w="1984" w:type="dxa"/>
            <w:hideMark/>
          </w:tcPr>
          <w:p w14:paraId="1ECAA3C7" w14:textId="77777777" w:rsidR="00782648" w:rsidRPr="0057378E" w:rsidRDefault="00782648" w:rsidP="004000D7">
            <w:pPr>
              <w:pStyle w:val="NoSpacing"/>
              <w:rPr>
                <w:sz w:val="18"/>
                <w:szCs w:val="18"/>
              </w:rPr>
            </w:pPr>
            <w:r w:rsidRPr="0057378E">
              <w:rPr>
                <w:sz w:val="18"/>
                <w:szCs w:val="18"/>
              </w:rPr>
              <w:t>Director de Proyecto</w:t>
            </w:r>
          </w:p>
        </w:tc>
        <w:tc>
          <w:tcPr>
            <w:tcW w:w="1560" w:type="dxa"/>
            <w:hideMark/>
          </w:tcPr>
          <w:p w14:paraId="5EF9CE60" w14:textId="77777777" w:rsidR="00782648" w:rsidRPr="0057378E" w:rsidRDefault="00782648" w:rsidP="004000D7">
            <w:pPr>
              <w:pStyle w:val="NoSpacing"/>
              <w:jc w:val="right"/>
              <w:rPr>
                <w:sz w:val="18"/>
                <w:szCs w:val="18"/>
              </w:rPr>
            </w:pPr>
            <w:r w:rsidRPr="0057378E">
              <w:rPr>
                <w:sz w:val="18"/>
                <w:szCs w:val="18"/>
              </w:rPr>
              <w:t>40 horas</w:t>
            </w:r>
          </w:p>
        </w:tc>
        <w:tc>
          <w:tcPr>
            <w:tcW w:w="1602" w:type="dxa"/>
            <w:hideMark/>
          </w:tcPr>
          <w:p w14:paraId="306F24D9" w14:textId="77777777" w:rsidR="00782648" w:rsidRPr="0057378E" w:rsidRDefault="00782648" w:rsidP="004000D7">
            <w:pPr>
              <w:pStyle w:val="NoSpacing"/>
              <w:jc w:val="right"/>
              <w:rPr>
                <w:sz w:val="18"/>
                <w:szCs w:val="18"/>
              </w:rPr>
            </w:pPr>
            <w:r w:rsidRPr="0057378E">
              <w:rPr>
                <w:sz w:val="18"/>
                <w:szCs w:val="18"/>
              </w:rPr>
              <w:t>80 horas</w:t>
            </w:r>
          </w:p>
        </w:tc>
      </w:tr>
      <w:tr w:rsidR="00782648" w:rsidRPr="0057378E" w14:paraId="0C913180" w14:textId="77777777" w:rsidTr="004000D7">
        <w:tc>
          <w:tcPr>
            <w:tcW w:w="4248" w:type="dxa"/>
            <w:hideMark/>
          </w:tcPr>
          <w:p w14:paraId="25F4731A" w14:textId="77777777" w:rsidR="00782648" w:rsidRPr="0057378E" w:rsidRDefault="00782648" w:rsidP="004000D7">
            <w:pPr>
              <w:pStyle w:val="NoSpacing"/>
              <w:rPr>
                <w:sz w:val="18"/>
                <w:szCs w:val="18"/>
              </w:rPr>
            </w:pPr>
            <w:r w:rsidRPr="0057378E">
              <w:rPr>
                <w:sz w:val="18"/>
                <w:szCs w:val="18"/>
              </w:rPr>
              <w:t>Fase 3: Gestión de Órdenes de Servicio / Comunicación y Notificaciones</w:t>
            </w:r>
          </w:p>
        </w:tc>
        <w:tc>
          <w:tcPr>
            <w:tcW w:w="1984" w:type="dxa"/>
            <w:hideMark/>
          </w:tcPr>
          <w:p w14:paraId="2DF0623F" w14:textId="77777777" w:rsidR="00782648" w:rsidRPr="0057378E" w:rsidRDefault="00782648" w:rsidP="004000D7">
            <w:pPr>
              <w:pStyle w:val="NoSpacing"/>
              <w:rPr>
                <w:sz w:val="18"/>
                <w:szCs w:val="18"/>
              </w:rPr>
            </w:pPr>
          </w:p>
        </w:tc>
        <w:tc>
          <w:tcPr>
            <w:tcW w:w="1560" w:type="dxa"/>
            <w:hideMark/>
          </w:tcPr>
          <w:p w14:paraId="79F5CE65" w14:textId="77777777" w:rsidR="00782648" w:rsidRPr="0057378E" w:rsidRDefault="00782648" w:rsidP="004000D7">
            <w:pPr>
              <w:pStyle w:val="NoSpacing"/>
              <w:jc w:val="right"/>
              <w:rPr>
                <w:sz w:val="18"/>
                <w:szCs w:val="18"/>
              </w:rPr>
            </w:pPr>
          </w:p>
        </w:tc>
        <w:tc>
          <w:tcPr>
            <w:tcW w:w="1602" w:type="dxa"/>
            <w:hideMark/>
          </w:tcPr>
          <w:p w14:paraId="65FBEBC7" w14:textId="77777777" w:rsidR="00782648" w:rsidRPr="0057378E" w:rsidRDefault="00782648" w:rsidP="004000D7">
            <w:pPr>
              <w:pStyle w:val="NoSpacing"/>
              <w:jc w:val="right"/>
              <w:rPr>
                <w:sz w:val="18"/>
                <w:szCs w:val="18"/>
              </w:rPr>
            </w:pPr>
          </w:p>
        </w:tc>
      </w:tr>
      <w:tr w:rsidR="00782648" w:rsidRPr="0057378E" w14:paraId="03720B95" w14:textId="77777777" w:rsidTr="004000D7">
        <w:tc>
          <w:tcPr>
            <w:tcW w:w="4248" w:type="dxa"/>
            <w:hideMark/>
          </w:tcPr>
          <w:p w14:paraId="3924A6CF" w14:textId="77777777" w:rsidR="00782648" w:rsidRPr="0057378E" w:rsidRDefault="00782648" w:rsidP="004000D7">
            <w:pPr>
              <w:pStyle w:val="NoSpacing"/>
              <w:rPr>
                <w:sz w:val="18"/>
                <w:szCs w:val="18"/>
              </w:rPr>
            </w:pPr>
            <w:r w:rsidRPr="0057378E">
              <w:rPr>
                <w:sz w:val="18"/>
                <w:szCs w:val="18"/>
              </w:rPr>
              <w:t>- Desarrollo</w:t>
            </w:r>
          </w:p>
        </w:tc>
        <w:tc>
          <w:tcPr>
            <w:tcW w:w="1984" w:type="dxa"/>
            <w:hideMark/>
          </w:tcPr>
          <w:p w14:paraId="4E202C97" w14:textId="77777777" w:rsidR="00782648" w:rsidRPr="0057378E" w:rsidRDefault="00782648" w:rsidP="004000D7">
            <w:pPr>
              <w:pStyle w:val="NoSpacing"/>
              <w:rPr>
                <w:sz w:val="18"/>
                <w:szCs w:val="18"/>
              </w:rPr>
            </w:pPr>
            <w:r w:rsidRPr="0057378E">
              <w:rPr>
                <w:sz w:val="18"/>
                <w:szCs w:val="18"/>
              </w:rPr>
              <w:t>Desarrolladores (App)</w:t>
            </w:r>
          </w:p>
        </w:tc>
        <w:tc>
          <w:tcPr>
            <w:tcW w:w="1560" w:type="dxa"/>
            <w:hideMark/>
          </w:tcPr>
          <w:p w14:paraId="435B6B15" w14:textId="77777777" w:rsidR="00782648" w:rsidRPr="0057378E" w:rsidRDefault="00782648" w:rsidP="004000D7">
            <w:pPr>
              <w:pStyle w:val="NoSpacing"/>
              <w:jc w:val="right"/>
              <w:rPr>
                <w:sz w:val="18"/>
                <w:szCs w:val="18"/>
              </w:rPr>
            </w:pPr>
            <w:r w:rsidRPr="0057378E">
              <w:rPr>
                <w:sz w:val="18"/>
                <w:szCs w:val="18"/>
              </w:rPr>
              <w:t>80 horas</w:t>
            </w:r>
          </w:p>
        </w:tc>
        <w:tc>
          <w:tcPr>
            <w:tcW w:w="1602" w:type="dxa"/>
            <w:hideMark/>
          </w:tcPr>
          <w:p w14:paraId="2527D062" w14:textId="77777777" w:rsidR="00782648" w:rsidRPr="0057378E" w:rsidRDefault="00782648" w:rsidP="004000D7">
            <w:pPr>
              <w:pStyle w:val="NoSpacing"/>
              <w:jc w:val="right"/>
              <w:rPr>
                <w:sz w:val="18"/>
                <w:szCs w:val="18"/>
              </w:rPr>
            </w:pPr>
          </w:p>
        </w:tc>
      </w:tr>
      <w:tr w:rsidR="00782648" w:rsidRPr="0057378E" w14:paraId="02942515" w14:textId="77777777" w:rsidTr="004000D7">
        <w:tc>
          <w:tcPr>
            <w:tcW w:w="4248" w:type="dxa"/>
            <w:hideMark/>
          </w:tcPr>
          <w:p w14:paraId="49330DA6" w14:textId="77777777" w:rsidR="00782648" w:rsidRPr="0057378E" w:rsidRDefault="00782648" w:rsidP="004000D7">
            <w:pPr>
              <w:pStyle w:val="NoSpacing"/>
              <w:rPr>
                <w:sz w:val="18"/>
                <w:szCs w:val="18"/>
              </w:rPr>
            </w:pPr>
            <w:r w:rsidRPr="0057378E">
              <w:rPr>
                <w:sz w:val="18"/>
                <w:szCs w:val="18"/>
              </w:rPr>
              <w:t>- Desarrollo</w:t>
            </w:r>
          </w:p>
        </w:tc>
        <w:tc>
          <w:tcPr>
            <w:tcW w:w="1984" w:type="dxa"/>
            <w:hideMark/>
          </w:tcPr>
          <w:p w14:paraId="469F6DD3" w14:textId="77777777" w:rsidR="00782648" w:rsidRPr="0057378E" w:rsidRDefault="00782648" w:rsidP="004000D7">
            <w:pPr>
              <w:pStyle w:val="NoSpacing"/>
              <w:rPr>
                <w:sz w:val="18"/>
                <w:szCs w:val="18"/>
              </w:rPr>
            </w:pPr>
            <w:r w:rsidRPr="0057378E">
              <w:rPr>
                <w:sz w:val="18"/>
                <w:szCs w:val="18"/>
              </w:rPr>
              <w:t>Desarrolladores (Web)</w:t>
            </w:r>
          </w:p>
        </w:tc>
        <w:tc>
          <w:tcPr>
            <w:tcW w:w="1560" w:type="dxa"/>
            <w:hideMark/>
          </w:tcPr>
          <w:p w14:paraId="6D450D4B" w14:textId="77777777" w:rsidR="00782648" w:rsidRPr="0057378E" w:rsidRDefault="00782648" w:rsidP="004000D7">
            <w:pPr>
              <w:pStyle w:val="NoSpacing"/>
              <w:jc w:val="right"/>
              <w:rPr>
                <w:sz w:val="18"/>
                <w:szCs w:val="18"/>
              </w:rPr>
            </w:pPr>
          </w:p>
        </w:tc>
        <w:tc>
          <w:tcPr>
            <w:tcW w:w="1602" w:type="dxa"/>
            <w:hideMark/>
          </w:tcPr>
          <w:p w14:paraId="0D1BE7B1" w14:textId="77777777" w:rsidR="00782648" w:rsidRPr="0057378E" w:rsidRDefault="00782648" w:rsidP="004000D7">
            <w:pPr>
              <w:pStyle w:val="NoSpacing"/>
              <w:jc w:val="right"/>
              <w:rPr>
                <w:sz w:val="18"/>
                <w:szCs w:val="18"/>
              </w:rPr>
            </w:pPr>
            <w:r w:rsidRPr="0057378E">
              <w:rPr>
                <w:sz w:val="18"/>
                <w:szCs w:val="18"/>
              </w:rPr>
              <w:t>240 horas</w:t>
            </w:r>
          </w:p>
        </w:tc>
      </w:tr>
      <w:tr w:rsidR="00782648" w:rsidRPr="0057378E" w14:paraId="64064C1B" w14:textId="77777777" w:rsidTr="004000D7">
        <w:tc>
          <w:tcPr>
            <w:tcW w:w="4248" w:type="dxa"/>
            <w:hideMark/>
          </w:tcPr>
          <w:p w14:paraId="085F3774" w14:textId="77777777" w:rsidR="00782648" w:rsidRPr="0057378E" w:rsidRDefault="00782648" w:rsidP="004000D7">
            <w:pPr>
              <w:pStyle w:val="NoSpacing"/>
              <w:rPr>
                <w:sz w:val="18"/>
                <w:szCs w:val="18"/>
              </w:rPr>
            </w:pPr>
            <w:r w:rsidRPr="0057378E">
              <w:rPr>
                <w:sz w:val="18"/>
                <w:szCs w:val="18"/>
              </w:rPr>
              <w:t>- Pruebas</w:t>
            </w:r>
          </w:p>
        </w:tc>
        <w:tc>
          <w:tcPr>
            <w:tcW w:w="1984" w:type="dxa"/>
            <w:hideMark/>
          </w:tcPr>
          <w:p w14:paraId="47DEFFAF" w14:textId="77777777" w:rsidR="00782648" w:rsidRPr="0057378E" w:rsidRDefault="00782648" w:rsidP="004000D7">
            <w:pPr>
              <w:pStyle w:val="NoSpacing"/>
              <w:rPr>
                <w:sz w:val="18"/>
                <w:szCs w:val="18"/>
              </w:rPr>
            </w:pPr>
            <w:r w:rsidRPr="0057378E">
              <w:rPr>
                <w:sz w:val="18"/>
                <w:szCs w:val="18"/>
              </w:rPr>
              <w:t>Ingeniero QA</w:t>
            </w:r>
          </w:p>
        </w:tc>
        <w:tc>
          <w:tcPr>
            <w:tcW w:w="1560" w:type="dxa"/>
            <w:hideMark/>
          </w:tcPr>
          <w:p w14:paraId="5103C34A" w14:textId="77777777" w:rsidR="00782648" w:rsidRPr="0057378E" w:rsidRDefault="00782648" w:rsidP="004000D7">
            <w:pPr>
              <w:pStyle w:val="NoSpacing"/>
              <w:jc w:val="right"/>
              <w:rPr>
                <w:sz w:val="18"/>
                <w:szCs w:val="18"/>
              </w:rPr>
            </w:pPr>
            <w:r w:rsidRPr="0057378E">
              <w:rPr>
                <w:sz w:val="18"/>
                <w:szCs w:val="18"/>
              </w:rPr>
              <w:t>20 horas</w:t>
            </w:r>
          </w:p>
        </w:tc>
        <w:tc>
          <w:tcPr>
            <w:tcW w:w="1602" w:type="dxa"/>
            <w:hideMark/>
          </w:tcPr>
          <w:p w14:paraId="1867DFED" w14:textId="77777777" w:rsidR="00782648" w:rsidRPr="0057378E" w:rsidRDefault="00782648" w:rsidP="004000D7">
            <w:pPr>
              <w:pStyle w:val="NoSpacing"/>
              <w:jc w:val="right"/>
              <w:rPr>
                <w:sz w:val="18"/>
                <w:szCs w:val="18"/>
              </w:rPr>
            </w:pPr>
            <w:r w:rsidRPr="0057378E">
              <w:rPr>
                <w:sz w:val="18"/>
                <w:szCs w:val="18"/>
              </w:rPr>
              <w:t>20 horas</w:t>
            </w:r>
          </w:p>
        </w:tc>
      </w:tr>
      <w:tr w:rsidR="00782648" w:rsidRPr="0057378E" w14:paraId="5A874B33" w14:textId="77777777" w:rsidTr="004000D7">
        <w:tc>
          <w:tcPr>
            <w:tcW w:w="4248" w:type="dxa"/>
            <w:hideMark/>
          </w:tcPr>
          <w:p w14:paraId="60A28CCF" w14:textId="77777777" w:rsidR="00782648" w:rsidRPr="0057378E" w:rsidRDefault="00782648" w:rsidP="004000D7">
            <w:pPr>
              <w:pStyle w:val="NoSpacing"/>
              <w:rPr>
                <w:sz w:val="18"/>
                <w:szCs w:val="18"/>
              </w:rPr>
            </w:pPr>
            <w:r w:rsidRPr="0057378E">
              <w:rPr>
                <w:sz w:val="18"/>
                <w:szCs w:val="18"/>
              </w:rPr>
              <w:t>- Supervisión</w:t>
            </w:r>
          </w:p>
        </w:tc>
        <w:tc>
          <w:tcPr>
            <w:tcW w:w="1984" w:type="dxa"/>
            <w:hideMark/>
          </w:tcPr>
          <w:p w14:paraId="5700DBB5" w14:textId="77777777" w:rsidR="00782648" w:rsidRPr="0057378E" w:rsidRDefault="00782648" w:rsidP="004000D7">
            <w:pPr>
              <w:pStyle w:val="NoSpacing"/>
              <w:rPr>
                <w:sz w:val="18"/>
                <w:szCs w:val="18"/>
              </w:rPr>
            </w:pPr>
            <w:r w:rsidRPr="0057378E">
              <w:rPr>
                <w:sz w:val="18"/>
                <w:szCs w:val="18"/>
              </w:rPr>
              <w:t>Director de Proyecto</w:t>
            </w:r>
          </w:p>
        </w:tc>
        <w:tc>
          <w:tcPr>
            <w:tcW w:w="1560" w:type="dxa"/>
            <w:hideMark/>
          </w:tcPr>
          <w:p w14:paraId="56F987EB" w14:textId="77777777" w:rsidR="00782648" w:rsidRPr="0057378E" w:rsidRDefault="00782648" w:rsidP="004000D7">
            <w:pPr>
              <w:pStyle w:val="NoSpacing"/>
              <w:jc w:val="right"/>
              <w:rPr>
                <w:sz w:val="18"/>
                <w:szCs w:val="18"/>
              </w:rPr>
            </w:pPr>
            <w:r w:rsidRPr="0057378E">
              <w:rPr>
                <w:sz w:val="18"/>
                <w:szCs w:val="18"/>
              </w:rPr>
              <w:t>20 horas</w:t>
            </w:r>
          </w:p>
        </w:tc>
        <w:tc>
          <w:tcPr>
            <w:tcW w:w="1602" w:type="dxa"/>
            <w:hideMark/>
          </w:tcPr>
          <w:p w14:paraId="3DE0220E" w14:textId="77777777" w:rsidR="00782648" w:rsidRPr="0057378E" w:rsidRDefault="00782648" w:rsidP="004000D7">
            <w:pPr>
              <w:pStyle w:val="NoSpacing"/>
              <w:jc w:val="right"/>
              <w:rPr>
                <w:sz w:val="18"/>
                <w:szCs w:val="18"/>
              </w:rPr>
            </w:pPr>
            <w:r w:rsidRPr="0057378E">
              <w:rPr>
                <w:sz w:val="18"/>
                <w:szCs w:val="18"/>
              </w:rPr>
              <w:t>60 horas</w:t>
            </w:r>
          </w:p>
        </w:tc>
      </w:tr>
      <w:tr w:rsidR="00782648" w:rsidRPr="0057378E" w14:paraId="7E05156F" w14:textId="77777777" w:rsidTr="004000D7">
        <w:tc>
          <w:tcPr>
            <w:tcW w:w="4248" w:type="dxa"/>
            <w:hideMark/>
          </w:tcPr>
          <w:p w14:paraId="135CD4BF" w14:textId="77777777" w:rsidR="00782648" w:rsidRPr="0057378E" w:rsidRDefault="00782648" w:rsidP="004000D7">
            <w:pPr>
              <w:pStyle w:val="NoSpacing"/>
              <w:rPr>
                <w:sz w:val="18"/>
                <w:szCs w:val="18"/>
              </w:rPr>
            </w:pPr>
            <w:r w:rsidRPr="0057378E">
              <w:rPr>
                <w:sz w:val="18"/>
                <w:szCs w:val="18"/>
              </w:rPr>
              <w:t>Fase 4: Funcionalidades de Mapas y GPS / Reportes y Análisis de Datos</w:t>
            </w:r>
          </w:p>
        </w:tc>
        <w:tc>
          <w:tcPr>
            <w:tcW w:w="1984" w:type="dxa"/>
            <w:hideMark/>
          </w:tcPr>
          <w:p w14:paraId="6B5A6878" w14:textId="77777777" w:rsidR="00782648" w:rsidRPr="0057378E" w:rsidRDefault="00782648" w:rsidP="004000D7">
            <w:pPr>
              <w:pStyle w:val="NoSpacing"/>
              <w:rPr>
                <w:sz w:val="18"/>
                <w:szCs w:val="18"/>
              </w:rPr>
            </w:pPr>
          </w:p>
        </w:tc>
        <w:tc>
          <w:tcPr>
            <w:tcW w:w="1560" w:type="dxa"/>
            <w:hideMark/>
          </w:tcPr>
          <w:p w14:paraId="0666AF92" w14:textId="77777777" w:rsidR="00782648" w:rsidRPr="0057378E" w:rsidRDefault="00782648" w:rsidP="004000D7">
            <w:pPr>
              <w:pStyle w:val="NoSpacing"/>
              <w:jc w:val="right"/>
              <w:rPr>
                <w:sz w:val="18"/>
                <w:szCs w:val="18"/>
              </w:rPr>
            </w:pPr>
          </w:p>
        </w:tc>
        <w:tc>
          <w:tcPr>
            <w:tcW w:w="1602" w:type="dxa"/>
            <w:hideMark/>
          </w:tcPr>
          <w:p w14:paraId="2C6A1DC7" w14:textId="77777777" w:rsidR="00782648" w:rsidRPr="0057378E" w:rsidRDefault="00782648" w:rsidP="004000D7">
            <w:pPr>
              <w:pStyle w:val="NoSpacing"/>
              <w:jc w:val="right"/>
              <w:rPr>
                <w:sz w:val="18"/>
                <w:szCs w:val="18"/>
              </w:rPr>
            </w:pPr>
          </w:p>
        </w:tc>
      </w:tr>
      <w:tr w:rsidR="00782648" w:rsidRPr="0057378E" w14:paraId="7CA2E042" w14:textId="77777777" w:rsidTr="004000D7">
        <w:tc>
          <w:tcPr>
            <w:tcW w:w="4248" w:type="dxa"/>
            <w:hideMark/>
          </w:tcPr>
          <w:p w14:paraId="241441BB" w14:textId="77777777" w:rsidR="00782648" w:rsidRPr="0057378E" w:rsidRDefault="00782648" w:rsidP="004000D7">
            <w:pPr>
              <w:pStyle w:val="NoSpacing"/>
              <w:rPr>
                <w:sz w:val="18"/>
                <w:szCs w:val="18"/>
              </w:rPr>
            </w:pPr>
            <w:r w:rsidRPr="0057378E">
              <w:rPr>
                <w:sz w:val="18"/>
                <w:szCs w:val="18"/>
              </w:rPr>
              <w:t>- Desarrollo</w:t>
            </w:r>
          </w:p>
        </w:tc>
        <w:tc>
          <w:tcPr>
            <w:tcW w:w="1984" w:type="dxa"/>
            <w:hideMark/>
          </w:tcPr>
          <w:p w14:paraId="382A66E5" w14:textId="77777777" w:rsidR="00782648" w:rsidRPr="0057378E" w:rsidRDefault="00782648" w:rsidP="004000D7">
            <w:pPr>
              <w:pStyle w:val="NoSpacing"/>
              <w:rPr>
                <w:sz w:val="18"/>
                <w:szCs w:val="18"/>
              </w:rPr>
            </w:pPr>
            <w:r w:rsidRPr="0057378E">
              <w:rPr>
                <w:sz w:val="18"/>
                <w:szCs w:val="18"/>
              </w:rPr>
              <w:t>Desarrolladores (App)</w:t>
            </w:r>
          </w:p>
        </w:tc>
        <w:tc>
          <w:tcPr>
            <w:tcW w:w="1560" w:type="dxa"/>
            <w:hideMark/>
          </w:tcPr>
          <w:p w14:paraId="4DBA2F5D" w14:textId="77777777" w:rsidR="00782648" w:rsidRPr="0057378E" w:rsidRDefault="00782648" w:rsidP="004000D7">
            <w:pPr>
              <w:pStyle w:val="NoSpacing"/>
              <w:jc w:val="right"/>
              <w:rPr>
                <w:sz w:val="18"/>
                <w:szCs w:val="18"/>
              </w:rPr>
            </w:pPr>
            <w:r w:rsidRPr="0057378E">
              <w:rPr>
                <w:sz w:val="18"/>
                <w:szCs w:val="18"/>
              </w:rPr>
              <w:t>320 horas</w:t>
            </w:r>
          </w:p>
        </w:tc>
        <w:tc>
          <w:tcPr>
            <w:tcW w:w="1602" w:type="dxa"/>
            <w:hideMark/>
          </w:tcPr>
          <w:p w14:paraId="7AB7EA42" w14:textId="77777777" w:rsidR="00782648" w:rsidRPr="0057378E" w:rsidRDefault="00782648" w:rsidP="004000D7">
            <w:pPr>
              <w:pStyle w:val="NoSpacing"/>
              <w:jc w:val="right"/>
              <w:rPr>
                <w:sz w:val="18"/>
                <w:szCs w:val="18"/>
              </w:rPr>
            </w:pPr>
          </w:p>
        </w:tc>
      </w:tr>
      <w:tr w:rsidR="00782648" w:rsidRPr="0057378E" w14:paraId="2E368030" w14:textId="77777777" w:rsidTr="004000D7">
        <w:tc>
          <w:tcPr>
            <w:tcW w:w="4248" w:type="dxa"/>
            <w:hideMark/>
          </w:tcPr>
          <w:p w14:paraId="0F822E9A" w14:textId="77777777" w:rsidR="00782648" w:rsidRPr="0057378E" w:rsidRDefault="00782648" w:rsidP="004000D7">
            <w:pPr>
              <w:pStyle w:val="NoSpacing"/>
              <w:rPr>
                <w:sz w:val="18"/>
                <w:szCs w:val="18"/>
              </w:rPr>
            </w:pPr>
            <w:r w:rsidRPr="0057378E">
              <w:rPr>
                <w:sz w:val="18"/>
                <w:szCs w:val="18"/>
              </w:rPr>
              <w:t>- Desarrollo</w:t>
            </w:r>
          </w:p>
        </w:tc>
        <w:tc>
          <w:tcPr>
            <w:tcW w:w="1984" w:type="dxa"/>
            <w:hideMark/>
          </w:tcPr>
          <w:p w14:paraId="10428FB5" w14:textId="77777777" w:rsidR="00782648" w:rsidRPr="0057378E" w:rsidRDefault="00782648" w:rsidP="004000D7">
            <w:pPr>
              <w:pStyle w:val="NoSpacing"/>
              <w:rPr>
                <w:sz w:val="18"/>
                <w:szCs w:val="18"/>
              </w:rPr>
            </w:pPr>
            <w:r w:rsidRPr="0057378E">
              <w:rPr>
                <w:sz w:val="18"/>
                <w:szCs w:val="18"/>
              </w:rPr>
              <w:t>Desarrolladores (Web)</w:t>
            </w:r>
          </w:p>
        </w:tc>
        <w:tc>
          <w:tcPr>
            <w:tcW w:w="1560" w:type="dxa"/>
            <w:hideMark/>
          </w:tcPr>
          <w:p w14:paraId="648FCA59" w14:textId="77777777" w:rsidR="00782648" w:rsidRPr="0057378E" w:rsidRDefault="00782648" w:rsidP="004000D7">
            <w:pPr>
              <w:pStyle w:val="NoSpacing"/>
              <w:jc w:val="right"/>
              <w:rPr>
                <w:sz w:val="18"/>
                <w:szCs w:val="18"/>
              </w:rPr>
            </w:pPr>
          </w:p>
        </w:tc>
        <w:tc>
          <w:tcPr>
            <w:tcW w:w="1602" w:type="dxa"/>
            <w:hideMark/>
          </w:tcPr>
          <w:p w14:paraId="7B52AFFD" w14:textId="77777777" w:rsidR="00782648" w:rsidRPr="0057378E" w:rsidRDefault="00782648" w:rsidP="004000D7">
            <w:pPr>
              <w:pStyle w:val="NoSpacing"/>
              <w:jc w:val="right"/>
              <w:rPr>
                <w:sz w:val="18"/>
                <w:szCs w:val="18"/>
              </w:rPr>
            </w:pPr>
            <w:r w:rsidRPr="0057378E">
              <w:rPr>
                <w:sz w:val="18"/>
                <w:szCs w:val="18"/>
              </w:rPr>
              <w:t>240 horas</w:t>
            </w:r>
          </w:p>
        </w:tc>
      </w:tr>
      <w:tr w:rsidR="00782648" w:rsidRPr="0057378E" w14:paraId="05557FAC" w14:textId="77777777" w:rsidTr="004000D7">
        <w:tc>
          <w:tcPr>
            <w:tcW w:w="4248" w:type="dxa"/>
            <w:hideMark/>
          </w:tcPr>
          <w:p w14:paraId="7BE06DE7" w14:textId="77777777" w:rsidR="00782648" w:rsidRPr="0057378E" w:rsidRDefault="00782648" w:rsidP="004000D7">
            <w:pPr>
              <w:pStyle w:val="NoSpacing"/>
              <w:rPr>
                <w:sz w:val="18"/>
                <w:szCs w:val="18"/>
              </w:rPr>
            </w:pPr>
            <w:r w:rsidRPr="0057378E">
              <w:rPr>
                <w:sz w:val="18"/>
                <w:szCs w:val="18"/>
              </w:rPr>
              <w:t>- Pruebas</w:t>
            </w:r>
          </w:p>
        </w:tc>
        <w:tc>
          <w:tcPr>
            <w:tcW w:w="1984" w:type="dxa"/>
            <w:hideMark/>
          </w:tcPr>
          <w:p w14:paraId="6BE52729" w14:textId="77777777" w:rsidR="00782648" w:rsidRPr="0057378E" w:rsidRDefault="00782648" w:rsidP="004000D7">
            <w:pPr>
              <w:pStyle w:val="NoSpacing"/>
              <w:rPr>
                <w:sz w:val="18"/>
                <w:szCs w:val="18"/>
              </w:rPr>
            </w:pPr>
            <w:r w:rsidRPr="0057378E">
              <w:rPr>
                <w:sz w:val="18"/>
                <w:szCs w:val="18"/>
              </w:rPr>
              <w:t>Ingeniero QA</w:t>
            </w:r>
          </w:p>
        </w:tc>
        <w:tc>
          <w:tcPr>
            <w:tcW w:w="1560" w:type="dxa"/>
            <w:hideMark/>
          </w:tcPr>
          <w:p w14:paraId="511C2DA1" w14:textId="77777777" w:rsidR="00782648" w:rsidRPr="0057378E" w:rsidRDefault="00782648" w:rsidP="004000D7">
            <w:pPr>
              <w:pStyle w:val="NoSpacing"/>
              <w:jc w:val="right"/>
              <w:rPr>
                <w:sz w:val="18"/>
                <w:szCs w:val="18"/>
              </w:rPr>
            </w:pPr>
            <w:r w:rsidRPr="0057378E">
              <w:rPr>
                <w:sz w:val="18"/>
                <w:szCs w:val="18"/>
              </w:rPr>
              <w:t>40 horas</w:t>
            </w:r>
          </w:p>
        </w:tc>
        <w:tc>
          <w:tcPr>
            <w:tcW w:w="1602" w:type="dxa"/>
            <w:hideMark/>
          </w:tcPr>
          <w:p w14:paraId="410F5C52" w14:textId="77777777" w:rsidR="00782648" w:rsidRPr="0057378E" w:rsidRDefault="00782648" w:rsidP="004000D7">
            <w:pPr>
              <w:pStyle w:val="NoSpacing"/>
              <w:jc w:val="right"/>
              <w:rPr>
                <w:sz w:val="18"/>
                <w:szCs w:val="18"/>
              </w:rPr>
            </w:pPr>
            <w:r w:rsidRPr="0057378E">
              <w:rPr>
                <w:sz w:val="18"/>
                <w:szCs w:val="18"/>
              </w:rPr>
              <w:t>20 horas</w:t>
            </w:r>
          </w:p>
        </w:tc>
      </w:tr>
      <w:tr w:rsidR="00782648" w:rsidRPr="0057378E" w14:paraId="66647E22" w14:textId="77777777" w:rsidTr="004000D7">
        <w:tc>
          <w:tcPr>
            <w:tcW w:w="4248" w:type="dxa"/>
            <w:hideMark/>
          </w:tcPr>
          <w:p w14:paraId="3C0FA0B5" w14:textId="77777777" w:rsidR="00782648" w:rsidRPr="0057378E" w:rsidRDefault="00782648" w:rsidP="004000D7">
            <w:pPr>
              <w:pStyle w:val="NoSpacing"/>
              <w:rPr>
                <w:sz w:val="18"/>
                <w:szCs w:val="18"/>
              </w:rPr>
            </w:pPr>
            <w:r w:rsidRPr="0057378E">
              <w:rPr>
                <w:sz w:val="18"/>
                <w:szCs w:val="18"/>
              </w:rPr>
              <w:t>- Supervisión</w:t>
            </w:r>
          </w:p>
        </w:tc>
        <w:tc>
          <w:tcPr>
            <w:tcW w:w="1984" w:type="dxa"/>
            <w:hideMark/>
          </w:tcPr>
          <w:p w14:paraId="3E951493" w14:textId="77777777" w:rsidR="00782648" w:rsidRPr="0057378E" w:rsidRDefault="00782648" w:rsidP="004000D7">
            <w:pPr>
              <w:pStyle w:val="NoSpacing"/>
              <w:rPr>
                <w:sz w:val="18"/>
                <w:szCs w:val="18"/>
              </w:rPr>
            </w:pPr>
            <w:r w:rsidRPr="0057378E">
              <w:rPr>
                <w:sz w:val="18"/>
                <w:szCs w:val="18"/>
              </w:rPr>
              <w:t>Director de Proyecto</w:t>
            </w:r>
          </w:p>
        </w:tc>
        <w:tc>
          <w:tcPr>
            <w:tcW w:w="1560" w:type="dxa"/>
            <w:hideMark/>
          </w:tcPr>
          <w:p w14:paraId="7843168D" w14:textId="77777777" w:rsidR="00782648" w:rsidRPr="0057378E" w:rsidRDefault="00782648" w:rsidP="004000D7">
            <w:pPr>
              <w:pStyle w:val="NoSpacing"/>
              <w:jc w:val="right"/>
              <w:rPr>
                <w:sz w:val="18"/>
                <w:szCs w:val="18"/>
              </w:rPr>
            </w:pPr>
            <w:r w:rsidRPr="0057378E">
              <w:rPr>
                <w:sz w:val="18"/>
                <w:szCs w:val="18"/>
              </w:rPr>
              <w:t>80 horas</w:t>
            </w:r>
          </w:p>
        </w:tc>
        <w:tc>
          <w:tcPr>
            <w:tcW w:w="1602" w:type="dxa"/>
            <w:hideMark/>
          </w:tcPr>
          <w:p w14:paraId="40C5268B" w14:textId="77777777" w:rsidR="00782648" w:rsidRPr="0057378E" w:rsidRDefault="00782648" w:rsidP="004000D7">
            <w:pPr>
              <w:pStyle w:val="NoSpacing"/>
              <w:jc w:val="right"/>
              <w:rPr>
                <w:sz w:val="18"/>
                <w:szCs w:val="18"/>
              </w:rPr>
            </w:pPr>
            <w:r w:rsidRPr="0057378E">
              <w:rPr>
                <w:sz w:val="18"/>
                <w:szCs w:val="18"/>
              </w:rPr>
              <w:t>60 horas</w:t>
            </w:r>
          </w:p>
        </w:tc>
      </w:tr>
      <w:tr w:rsidR="00782648" w:rsidRPr="0057378E" w14:paraId="15BC7E61" w14:textId="77777777" w:rsidTr="004000D7">
        <w:tc>
          <w:tcPr>
            <w:tcW w:w="4248" w:type="dxa"/>
            <w:hideMark/>
          </w:tcPr>
          <w:p w14:paraId="3847BDD0" w14:textId="77777777" w:rsidR="00782648" w:rsidRPr="0057378E" w:rsidRDefault="00782648" w:rsidP="004000D7">
            <w:pPr>
              <w:pStyle w:val="NoSpacing"/>
              <w:rPr>
                <w:sz w:val="18"/>
                <w:szCs w:val="18"/>
              </w:rPr>
            </w:pPr>
            <w:r w:rsidRPr="0057378E">
              <w:rPr>
                <w:sz w:val="18"/>
                <w:szCs w:val="18"/>
              </w:rPr>
              <w:t>Fase 5: Comunicación y Notificaciones / Facturación y Gestión de Clientes</w:t>
            </w:r>
          </w:p>
        </w:tc>
        <w:tc>
          <w:tcPr>
            <w:tcW w:w="1984" w:type="dxa"/>
            <w:hideMark/>
          </w:tcPr>
          <w:p w14:paraId="334997C6" w14:textId="77777777" w:rsidR="00782648" w:rsidRPr="0057378E" w:rsidRDefault="00782648" w:rsidP="004000D7">
            <w:pPr>
              <w:pStyle w:val="NoSpacing"/>
              <w:rPr>
                <w:sz w:val="18"/>
                <w:szCs w:val="18"/>
              </w:rPr>
            </w:pPr>
          </w:p>
        </w:tc>
        <w:tc>
          <w:tcPr>
            <w:tcW w:w="1560" w:type="dxa"/>
            <w:hideMark/>
          </w:tcPr>
          <w:p w14:paraId="29505E26" w14:textId="77777777" w:rsidR="00782648" w:rsidRPr="0057378E" w:rsidRDefault="00782648" w:rsidP="004000D7">
            <w:pPr>
              <w:pStyle w:val="NoSpacing"/>
              <w:jc w:val="right"/>
              <w:rPr>
                <w:sz w:val="18"/>
                <w:szCs w:val="18"/>
              </w:rPr>
            </w:pPr>
          </w:p>
        </w:tc>
        <w:tc>
          <w:tcPr>
            <w:tcW w:w="1602" w:type="dxa"/>
            <w:hideMark/>
          </w:tcPr>
          <w:p w14:paraId="0B389BC5" w14:textId="77777777" w:rsidR="00782648" w:rsidRPr="0057378E" w:rsidRDefault="00782648" w:rsidP="004000D7">
            <w:pPr>
              <w:pStyle w:val="NoSpacing"/>
              <w:jc w:val="right"/>
              <w:rPr>
                <w:sz w:val="18"/>
                <w:szCs w:val="18"/>
              </w:rPr>
            </w:pPr>
          </w:p>
        </w:tc>
      </w:tr>
      <w:tr w:rsidR="00782648" w:rsidRPr="0057378E" w14:paraId="37C04442" w14:textId="77777777" w:rsidTr="004000D7">
        <w:tc>
          <w:tcPr>
            <w:tcW w:w="4248" w:type="dxa"/>
            <w:hideMark/>
          </w:tcPr>
          <w:p w14:paraId="7B491059" w14:textId="77777777" w:rsidR="00782648" w:rsidRPr="0057378E" w:rsidRDefault="00782648" w:rsidP="004000D7">
            <w:pPr>
              <w:pStyle w:val="NoSpacing"/>
              <w:rPr>
                <w:sz w:val="18"/>
                <w:szCs w:val="18"/>
              </w:rPr>
            </w:pPr>
            <w:r w:rsidRPr="0057378E">
              <w:rPr>
                <w:sz w:val="18"/>
                <w:szCs w:val="18"/>
              </w:rPr>
              <w:t>- Desarrollo</w:t>
            </w:r>
          </w:p>
        </w:tc>
        <w:tc>
          <w:tcPr>
            <w:tcW w:w="1984" w:type="dxa"/>
            <w:hideMark/>
          </w:tcPr>
          <w:p w14:paraId="3D05209E" w14:textId="77777777" w:rsidR="00782648" w:rsidRPr="0057378E" w:rsidRDefault="00782648" w:rsidP="004000D7">
            <w:pPr>
              <w:pStyle w:val="NoSpacing"/>
              <w:rPr>
                <w:sz w:val="18"/>
                <w:szCs w:val="18"/>
              </w:rPr>
            </w:pPr>
            <w:r w:rsidRPr="0057378E">
              <w:rPr>
                <w:sz w:val="18"/>
                <w:szCs w:val="18"/>
              </w:rPr>
              <w:t>Desarrolladores (App)</w:t>
            </w:r>
          </w:p>
        </w:tc>
        <w:tc>
          <w:tcPr>
            <w:tcW w:w="1560" w:type="dxa"/>
            <w:hideMark/>
          </w:tcPr>
          <w:p w14:paraId="08C111A9" w14:textId="77777777" w:rsidR="00782648" w:rsidRPr="0057378E" w:rsidRDefault="00782648" w:rsidP="004000D7">
            <w:pPr>
              <w:pStyle w:val="NoSpacing"/>
              <w:jc w:val="right"/>
              <w:rPr>
                <w:sz w:val="18"/>
                <w:szCs w:val="18"/>
              </w:rPr>
            </w:pPr>
            <w:r w:rsidRPr="0057378E">
              <w:rPr>
                <w:sz w:val="18"/>
                <w:szCs w:val="18"/>
              </w:rPr>
              <w:t>240 horas</w:t>
            </w:r>
          </w:p>
        </w:tc>
        <w:tc>
          <w:tcPr>
            <w:tcW w:w="1602" w:type="dxa"/>
            <w:hideMark/>
          </w:tcPr>
          <w:p w14:paraId="71CF4613" w14:textId="77777777" w:rsidR="00782648" w:rsidRPr="0057378E" w:rsidRDefault="00782648" w:rsidP="004000D7">
            <w:pPr>
              <w:pStyle w:val="NoSpacing"/>
              <w:jc w:val="right"/>
              <w:rPr>
                <w:sz w:val="18"/>
                <w:szCs w:val="18"/>
              </w:rPr>
            </w:pPr>
          </w:p>
        </w:tc>
      </w:tr>
      <w:tr w:rsidR="00782648" w:rsidRPr="0057378E" w14:paraId="25628614" w14:textId="77777777" w:rsidTr="004000D7">
        <w:tc>
          <w:tcPr>
            <w:tcW w:w="4248" w:type="dxa"/>
            <w:hideMark/>
          </w:tcPr>
          <w:p w14:paraId="66076D78" w14:textId="77777777" w:rsidR="00782648" w:rsidRPr="0057378E" w:rsidRDefault="00782648" w:rsidP="004000D7">
            <w:pPr>
              <w:pStyle w:val="NoSpacing"/>
              <w:rPr>
                <w:sz w:val="18"/>
                <w:szCs w:val="18"/>
              </w:rPr>
            </w:pPr>
            <w:r w:rsidRPr="0057378E">
              <w:rPr>
                <w:sz w:val="18"/>
                <w:szCs w:val="18"/>
              </w:rPr>
              <w:lastRenderedPageBreak/>
              <w:t>- Desarrollo</w:t>
            </w:r>
          </w:p>
        </w:tc>
        <w:tc>
          <w:tcPr>
            <w:tcW w:w="1984" w:type="dxa"/>
            <w:hideMark/>
          </w:tcPr>
          <w:p w14:paraId="45FF7819" w14:textId="77777777" w:rsidR="00782648" w:rsidRPr="0057378E" w:rsidRDefault="00782648" w:rsidP="004000D7">
            <w:pPr>
              <w:pStyle w:val="NoSpacing"/>
              <w:rPr>
                <w:sz w:val="18"/>
                <w:szCs w:val="18"/>
              </w:rPr>
            </w:pPr>
            <w:r w:rsidRPr="0057378E">
              <w:rPr>
                <w:sz w:val="18"/>
                <w:szCs w:val="18"/>
              </w:rPr>
              <w:t>Desarrolladores (Web)</w:t>
            </w:r>
          </w:p>
        </w:tc>
        <w:tc>
          <w:tcPr>
            <w:tcW w:w="1560" w:type="dxa"/>
            <w:hideMark/>
          </w:tcPr>
          <w:p w14:paraId="74AF394F" w14:textId="77777777" w:rsidR="00782648" w:rsidRPr="0057378E" w:rsidRDefault="00782648" w:rsidP="004000D7">
            <w:pPr>
              <w:pStyle w:val="NoSpacing"/>
              <w:jc w:val="right"/>
              <w:rPr>
                <w:sz w:val="18"/>
                <w:szCs w:val="18"/>
              </w:rPr>
            </w:pPr>
          </w:p>
        </w:tc>
        <w:tc>
          <w:tcPr>
            <w:tcW w:w="1602" w:type="dxa"/>
            <w:hideMark/>
          </w:tcPr>
          <w:p w14:paraId="013690ED" w14:textId="77777777" w:rsidR="00782648" w:rsidRPr="0057378E" w:rsidRDefault="00782648" w:rsidP="004000D7">
            <w:pPr>
              <w:pStyle w:val="NoSpacing"/>
              <w:jc w:val="right"/>
              <w:rPr>
                <w:sz w:val="18"/>
                <w:szCs w:val="18"/>
              </w:rPr>
            </w:pPr>
            <w:r w:rsidRPr="0057378E">
              <w:rPr>
                <w:sz w:val="18"/>
                <w:szCs w:val="18"/>
              </w:rPr>
              <w:t>160 horas</w:t>
            </w:r>
          </w:p>
        </w:tc>
      </w:tr>
      <w:tr w:rsidR="00782648" w:rsidRPr="0057378E" w14:paraId="17757E1D" w14:textId="77777777" w:rsidTr="004000D7">
        <w:tc>
          <w:tcPr>
            <w:tcW w:w="4248" w:type="dxa"/>
            <w:hideMark/>
          </w:tcPr>
          <w:p w14:paraId="4FBE66A9" w14:textId="77777777" w:rsidR="00782648" w:rsidRPr="0057378E" w:rsidRDefault="00782648" w:rsidP="004000D7">
            <w:pPr>
              <w:pStyle w:val="NoSpacing"/>
              <w:rPr>
                <w:sz w:val="18"/>
                <w:szCs w:val="18"/>
              </w:rPr>
            </w:pPr>
            <w:r w:rsidRPr="0057378E">
              <w:rPr>
                <w:sz w:val="18"/>
                <w:szCs w:val="18"/>
              </w:rPr>
              <w:t>- Pruebas</w:t>
            </w:r>
          </w:p>
        </w:tc>
        <w:tc>
          <w:tcPr>
            <w:tcW w:w="1984" w:type="dxa"/>
            <w:hideMark/>
          </w:tcPr>
          <w:p w14:paraId="56754BFB" w14:textId="77777777" w:rsidR="00782648" w:rsidRPr="0057378E" w:rsidRDefault="00782648" w:rsidP="004000D7">
            <w:pPr>
              <w:pStyle w:val="NoSpacing"/>
              <w:rPr>
                <w:sz w:val="18"/>
                <w:szCs w:val="18"/>
              </w:rPr>
            </w:pPr>
            <w:r w:rsidRPr="0057378E">
              <w:rPr>
                <w:sz w:val="18"/>
                <w:szCs w:val="18"/>
              </w:rPr>
              <w:t>Ingeniero QA</w:t>
            </w:r>
          </w:p>
        </w:tc>
        <w:tc>
          <w:tcPr>
            <w:tcW w:w="1560" w:type="dxa"/>
            <w:hideMark/>
          </w:tcPr>
          <w:p w14:paraId="6CF0B199" w14:textId="77777777" w:rsidR="00782648" w:rsidRPr="0057378E" w:rsidRDefault="00782648" w:rsidP="004000D7">
            <w:pPr>
              <w:pStyle w:val="NoSpacing"/>
              <w:jc w:val="right"/>
              <w:rPr>
                <w:sz w:val="18"/>
                <w:szCs w:val="18"/>
              </w:rPr>
            </w:pPr>
            <w:r w:rsidRPr="0057378E">
              <w:rPr>
                <w:sz w:val="18"/>
                <w:szCs w:val="18"/>
              </w:rPr>
              <w:t>20 horas</w:t>
            </w:r>
          </w:p>
        </w:tc>
        <w:tc>
          <w:tcPr>
            <w:tcW w:w="1602" w:type="dxa"/>
            <w:hideMark/>
          </w:tcPr>
          <w:p w14:paraId="68DA3D7B" w14:textId="77777777" w:rsidR="00782648" w:rsidRPr="0057378E" w:rsidRDefault="00782648" w:rsidP="004000D7">
            <w:pPr>
              <w:pStyle w:val="NoSpacing"/>
              <w:jc w:val="right"/>
              <w:rPr>
                <w:sz w:val="18"/>
                <w:szCs w:val="18"/>
              </w:rPr>
            </w:pPr>
            <w:r w:rsidRPr="0057378E">
              <w:rPr>
                <w:sz w:val="18"/>
                <w:szCs w:val="18"/>
              </w:rPr>
              <w:t>20 horas</w:t>
            </w:r>
          </w:p>
        </w:tc>
      </w:tr>
      <w:tr w:rsidR="00782648" w:rsidRPr="0057378E" w14:paraId="06A45E58" w14:textId="77777777" w:rsidTr="004000D7">
        <w:tc>
          <w:tcPr>
            <w:tcW w:w="4248" w:type="dxa"/>
            <w:hideMark/>
          </w:tcPr>
          <w:p w14:paraId="1173DDA1" w14:textId="77777777" w:rsidR="00782648" w:rsidRPr="0057378E" w:rsidRDefault="00782648" w:rsidP="004000D7">
            <w:pPr>
              <w:pStyle w:val="NoSpacing"/>
              <w:rPr>
                <w:sz w:val="18"/>
                <w:szCs w:val="18"/>
              </w:rPr>
            </w:pPr>
            <w:r w:rsidRPr="0057378E">
              <w:rPr>
                <w:sz w:val="18"/>
                <w:szCs w:val="18"/>
              </w:rPr>
              <w:t>- Supervisión</w:t>
            </w:r>
          </w:p>
        </w:tc>
        <w:tc>
          <w:tcPr>
            <w:tcW w:w="1984" w:type="dxa"/>
            <w:hideMark/>
          </w:tcPr>
          <w:p w14:paraId="250A1AB8" w14:textId="77777777" w:rsidR="00782648" w:rsidRPr="0057378E" w:rsidRDefault="00782648" w:rsidP="004000D7">
            <w:pPr>
              <w:pStyle w:val="NoSpacing"/>
              <w:rPr>
                <w:sz w:val="18"/>
                <w:szCs w:val="18"/>
              </w:rPr>
            </w:pPr>
            <w:r w:rsidRPr="0057378E">
              <w:rPr>
                <w:sz w:val="18"/>
                <w:szCs w:val="18"/>
              </w:rPr>
              <w:t>Director de Proyecto</w:t>
            </w:r>
          </w:p>
        </w:tc>
        <w:tc>
          <w:tcPr>
            <w:tcW w:w="1560" w:type="dxa"/>
            <w:hideMark/>
          </w:tcPr>
          <w:p w14:paraId="0FAFC549" w14:textId="77777777" w:rsidR="00782648" w:rsidRPr="0057378E" w:rsidRDefault="00782648" w:rsidP="004000D7">
            <w:pPr>
              <w:pStyle w:val="NoSpacing"/>
              <w:jc w:val="right"/>
              <w:rPr>
                <w:sz w:val="18"/>
                <w:szCs w:val="18"/>
              </w:rPr>
            </w:pPr>
            <w:r w:rsidRPr="0057378E">
              <w:rPr>
                <w:sz w:val="18"/>
                <w:szCs w:val="18"/>
              </w:rPr>
              <w:t>60 horas</w:t>
            </w:r>
          </w:p>
        </w:tc>
        <w:tc>
          <w:tcPr>
            <w:tcW w:w="1602" w:type="dxa"/>
            <w:hideMark/>
          </w:tcPr>
          <w:p w14:paraId="65303D16" w14:textId="77777777" w:rsidR="00782648" w:rsidRPr="0057378E" w:rsidRDefault="00782648" w:rsidP="004000D7">
            <w:pPr>
              <w:pStyle w:val="NoSpacing"/>
              <w:jc w:val="right"/>
              <w:rPr>
                <w:sz w:val="18"/>
                <w:szCs w:val="18"/>
              </w:rPr>
            </w:pPr>
            <w:r w:rsidRPr="0057378E">
              <w:rPr>
                <w:sz w:val="18"/>
                <w:szCs w:val="18"/>
              </w:rPr>
              <w:t>40 horas</w:t>
            </w:r>
          </w:p>
        </w:tc>
      </w:tr>
      <w:tr w:rsidR="00782648" w:rsidRPr="0057378E" w14:paraId="61D655C6" w14:textId="77777777" w:rsidTr="004000D7">
        <w:tc>
          <w:tcPr>
            <w:tcW w:w="4248" w:type="dxa"/>
            <w:hideMark/>
          </w:tcPr>
          <w:p w14:paraId="6AC41847" w14:textId="77777777" w:rsidR="00782648" w:rsidRPr="0057378E" w:rsidRDefault="00782648" w:rsidP="004000D7">
            <w:pPr>
              <w:pStyle w:val="NoSpacing"/>
              <w:rPr>
                <w:sz w:val="18"/>
                <w:szCs w:val="18"/>
              </w:rPr>
            </w:pPr>
            <w:r w:rsidRPr="0057378E">
              <w:rPr>
                <w:sz w:val="18"/>
                <w:szCs w:val="18"/>
              </w:rPr>
              <w:t>Fase 6: Captura de Imágenes y Videos / Seguridad y Control de Acceso</w:t>
            </w:r>
          </w:p>
        </w:tc>
        <w:tc>
          <w:tcPr>
            <w:tcW w:w="1984" w:type="dxa"/>
            <w:hideMark/>
          </w:tcPr>
          <w:p w14:paraId="7FE4527A" w14:textId="77777777" w:rsidR="00782648" w:rsidRPr="0057378E" w:rsidRDefault="00782648" w:rsidP="004000D7">
            <w:pPr>
              <w:pStyle w:val="NoSpacing"/>
              <w:rPr>
                <w:sz w:val="18"/>
                <w:szCs w:val="18"/>
              </w:rPr>
            </w:pPr>
          </w:p>
        </w:tc>
        <w:tc>
          <w:tcPr>
            <w:tcW w:w="1560" w:type="dxa"/>
            <w:hideMark/>
          </w:tcPr>
          <w:p w14:paraId="753D07BB" w14:textId="77777777" w:rsidR="00782648" w:rsidRPr="0057378E" w:rsidRDefault="00782648" w:rsidP="004000D7">
            <w:pPr>
              <w:pStyle w:val="NoSpacing"/>
              <w:jc w:val="right"/>
              <w:rPr>
                <w:sz w:val="18"/>
                <w:szCs w:val="18"/>
              </w:rPr>
            </w:pPr>
          </w:p>
        </w:tc>
        <w:tc>
          <w:tcPr>
            <w:tcW w:w="1602" w:type="dxa"/>
            <w:hideMark/>
          </w:tcPr>
          <w:p w14:paraId="415E830D" w14:textId="77777777" w:rsidR="00782648" w:rsidRPr="0057378E" w:rsidRDefault="00782648" w:rsidP="004000D7">
            <w:pPr>
              <w:pStyle w:val="NoSpacing"/>
              <w:jc w:val="right"/>
              <w:rPr>
                <w:sz w:val="18"/>
                <w:szCs w:val="18"/>
              </w:rPr>
            </w:pPr>
          </w:p>
        </w:tc>
      </w:tr>
      <w:tr w:rsidR="00782648" w:rsidRPr="0057378E" w14:paraId="029A346D" w14:textId="77777777" w:rsidTr="004000D7">
        <w:tc>
          <w:tcPr>
            <w:tcW w:w="4248" w:type="dxa"/>
            <w:hideMark/>
          </w:tcPr>
          <w:p w14:paraId="76A574C7" w14:textId="77777777" w:rsidR="00782648" w:rsidRPr="0057378E" w:rsidRDefault="00782648" w:rsidP="004000D7">
            <w:pPr>
              <w:pStyle w:val="NoSpacing"/>
              <w:rPr>
                <w:sz w:val="18"/>
                <w:szCs w:val="18"/>
              </w:rPr>
            </w:pPr>
            <w:r w:rsidRPr="0057378E">
              <w:rPr>
                <w:sz w:val="18"/>
                <w:szCs w:val="18"/>
              </w:rPr>
              <w:t>- Desarrollo</w:t>
            </w:r>
          </w:p>
        </w:tc>
        <w:tc>
          <w:tcPr>
            <w:tcW w:w="1984" w:type="dxa"/>
            <w:hideMark/>
          </w:tcPr>
          <w:p w14:paraId="447DED0E" w14:textId="77777777" w:rsidR="00782648" w:rsidRPr="0057378E" w:rsidRDefault="00782648" w:rsidP="004000D7">
            <w:pPr>
              <w:pStyle w:val="NoSpacing"/>
              <w:rPr>
                <w:sz w:val="18"/>
                <w:szCs w:val="18"/>
              </w:rPr>
            </w:pPr>
            <w:r w:rsidRPr="0057378E">
              <w:rPr>
                <w:sz w:val="18"/>
                <w:szCs w:val="18"/>
              </w:rPr>
              <w:t>Desarrolladores (App)</w:t>
            </w:r>
          </w:p>
        </w:tc>
        <w:tc>
          <w:tcPr>
            <w:tcW w:w="1560" w:type="dxa"/>
            <w:hideMark/>
          </w:tcPr>
          <w:p w14:paraId="2DFC082E" w14:textId="77777777" w:rsidR="00782648" w:rsidRPr="0057378E" w:rsidRDefault="00782648" w:rsidP="004000D7">
            <w:pPr>
              <w:pStyle w:val="NoSpacing"/>
              <w:jc w:val="right"/>
              <w:rPr>
                <w:sz w:val="18"/>
                <w:szCs w:val="18"/>
              </w:rPr>
            </w:pPr>
            <w:r w:rsidRPr="0057378E">
              <w:rPr>
                <w:sz w:val="18"/>
                <w:szCs w:val="18"/>
              </w:rPr>
              <w:t>160 horas</w:t>
            </w:r>
          </w:p>
        </w:tc>
        <w:tc>
          <w:tcPr>
            <w:tcW w:w="1602" w:type="dxa"/>
            <w:hideMark/>
          </w:tcPr>
          <w:p w14:paraId="38D29B3D" w14:textId="77777777" w:rsidR="00782648" w:rsidRPr="0057378E" w:rsidRDefault="00782648" w:rsidP="004000D7">
            <w:pPr>
              <w:pStyle w:val="NoSpacing"/>
              <w:jc w:val="right"/>
              <w:rPr>
                <w:sz w:val="18"/>
                <w:szCs w:val="18"/>
              </w:rPr>
            </w:pPr>
          </w:p>
        </w:tc>
      </w:tr>
      <w:tr w:rsidR="00782648" w:rsidRPr="0057378E" w14:paraId="682F60FF" w14:textId="77777777" w:rsidTr="004000D7">
        <w:tc>
          <w:tcPr>
            <w:tcW w:w="4248" w:type="dxa"/>
            <w:hideMark/>
          </w:tcPr>
          <w:p w14:paraId="70D9F517" w14:textId="77777777" w:rsidR="00782648" w:rsidRPr="0057378E" w:rsidRDefault="00782648" w:rsidP="004000D7">
            <w:pPr>
              <w:pStyle w:val="NoSpacing"/>
              <w:rPr>
                <w:sz w:val="18"/>
                <w:szCs w:val="18"/>
              </w:rPr>
            </w:pPr>
            <w:r w:rsidRPr="0057378E">
              <w:rPr>
                <w:sz w:val="18"/>
                <w:szCs w:val="18"/>
              </w:rPr>
              <w:t>- Desarrollo</w:t>
            </w:r>
          </w:p>
        </w:tc>
        <w:tc>
          <w:tcPr>
            <w:tcW w:w="1984" w:type="dxa"/>
            <w:hideMark/>
          </w:tcPr>
          <w:p w14:paraId="749C55BC" w14:textId="77777777" w:rsidR="00782648" w:rsidRPr="0057378E" w:rsidRDefault="00782648" w:rsidP="004000D7">
            <w:pPr>
              <w:pStyle w:val="NoSpacing"/>
              <w:rPr>
                <w:sz w:val="18"/>
                <w:szCs w:val="18"/>
              </w:rPr>
            </w:pPr>
            <w:r w:rsidRPr="0057378E">
              <w:rPr>
                <w:sz w:val="18"/>
                <w:szCs w:val="18"/>
              </w:rPr>
              <w:t>Desarrolladores (Web)</w:t>
            </w:r>
          </w:p>
        </w:tc>
        <w:tc>
          <w:tcPr>
            <w:tcW w:w="1560" w:type="dxa"/>
            <w:hideMark/>
          </w:tcPr>
          <w:p w14:paraId="2C921119" w14:textId="77777777" w:rsidR="00782648" w:rsidRPr="0057378E" w:rsidRDefault="00782648" w:rsidP="004000D7">
            <w:pPr>
              <w:pStyle w:val="NoSpacing"/>
              <w:jc w:val="right"/>
              <w:rPr>
                <w:sz w:val="18"/>
                <w:szCs w:val="18"/>
              </w:rPr>
            </w:pPr>
          </w:p>
        </w:tc>
        <w:tc>
          <w:tcPr>
            <w:tcW w:w="1602" w:type="dxa"/>
            <w:hideMark/>
          </w:tcPr>
          <w:p w14:paraId="7AA6B309" w14:textId="77777777" w:rsidR="00782648" w:rsidRPr="0057378E" w:rsidRDefault="00782648" w:rsidP="004000D7">
            <w:pPr>
              <w:pStyle w:val="NoSpacing"/>
              <w:jc w:val="right"/>
              <w:rPr>
                <w:sz w:val="18"/>
                <w:szCs w:val="18"/>
              </w:rPr>
            </w:pPr>
            <w:r w:rsidRPr="0057378E">
              <w:rPr>
                <w:sz w:val="18"/>
                <w:szCs w:val="18"/>
              </w:rPr>
              <w:t>240 horas</w:t>
            </w:r>
          </w:p>
        </w:tc>
      </w:tr>
      <w:tr w:rsidR="00782648" w:rsidRPr="0057378E" w14:paraId="4BEC57C2" w14:textId="77777777" w:rsidTr="004000D7">
        <w:tc>
          <w:tcPr>
            <w:tcW w:w="4248" w:type="dxa"/>
            <w:hideMark/>
          </w:tcPr>
          <w:p w14:paraId="7CA8F2DF" w14:textId="77777777" w:rsidR="00782648" w:rsidRPr="0057378E" w:rsidRDefault="00782648" w:rsidP="004000D7">
            <w:pPr>
              <w:pStyle w:val="NoSpacing"/>
              <w:rPr>
                <w:sz w:val="18"/>
                <w:szCs w:val="18"/>
              </w:rPr>
            </w:pPr>
            <w:r w:rsidRPr="0057378E">
              <w:rPr>
                <w:sz w:val="18"/>
                <w:szCs w:val="18"/>
              </w:rPr>
              <w:t>- Pruebas</w:t>
            </w:r>
          </w:p>
        </w:tc>
        <w:tc>
          <w:tcPr>
            <w:tcW w:w="1984" w:type="dxa"/>
            <w:hideMark/>
          </w:tcPr>
          <w:p w14:paraId="787A45DA" w14:textId="77777777" w:rsidR="00782648" w:rsidRPr="0057378E" w:rsidRDefault="00782648" w:rsidP="004000D7">
            <w:pPr>
              <w:pStyle w:val="NoSpacing"/>
              <w:rPr>
                <w:sz w:val="18"/>
                <w:szCs w:val="18"/>
              </w:rPr>
            </w:pPr>
            <w:r w:rsidRPr="0057378E">
              <w:rPr>
                <w:sz w:val="18"/>
                <w:szCs w:val="18"/>
              </w:rPr>
              <w:t>Ingeniero QA</w:t>
            </w:r>
          </w:p>
        </w:tc>
        <w:tc>
          <w:tcPr>
            <w:tcW w:w="1560" w:type="dxa"/>
            <w:hideMark/>
          </w:tcPr>
          <w:p w14:paraId="05D6AB51" w14:textId="77777777" w:rsidR="00782648" w:rsidRPr="0057378E" w:rsidRDefault="00782648" w:rsidP="004000D7">
            <w:pPr>
              <w:pStyle w:val="NoSpacing"/>
              <w:jc w:val="right"/>
              <w:rPr>
                <w:sz w:val="18"/>
                <w:szCs w:val="18"/>
              </w:rPr>
            </w:pPr>
            <w:r w:rsidRPr="0057378E">
              <w:rPr>
                <w:sz w:val="18"/>
                <w:szCs w:val="18"/>
              </w:rPr>
              <w:t>20 horas</w:t>
            </w:r>
          </w:p>
        </w:tc>
        <w:tc>
          <w:tcPr>
            <w:tcW w:w="1602" w:type="dxa"/>
            <w:hideMark/>
          </w:tcPr>
          <w:p w14:paraId="1777044A" w14:textId="77777777" w:rsidR="00782648" w:rsidRPr="0057378E" w:rsidRDefault="00782648" w:rsidP="004000D7">
            <w:pPr>
              <w:pStyle w:val="NoSpacing"/>
              <w:jc w:val="right"/>
              <w:rPr>
                <w:sz w:val="18"/>
                <w:szCs w:val="18"/>
              </w:rPr>
            </w:pPr>
            <w:r w:rsidRPr="0057378E">
              <w:rPr>
                <w:sz w:val="18"/>
                <w:szCs w:val="18"/>
              </w:rPr>
              <w:t>20 horas</w:t>
            </w:r>
          </w:p>
        </w:tc>
      </w:tr>
      <w:tr w:rsidR="00782648" w:rsidRPr="0057378E" w14:paraId="42CFD99C" w14:textId="77777777" w:rsidTr="004000D7">
        <w:tc>
          <w:tcPr>
            <w:tcW w:w="4248" w:type="dxa"/>
            <w:hideMark/>
          </w:tcPr>
          <w:p w14:paraId="44EF9541" w14:textId="77777777" w:rsidR="00782648" w:rsidRPr="0057378E" w:rsidRDefault="00782648" w:rsidP="004000D7">
            <w:pPr>
              <w:pStyle w:val="NoSpacing"/>
              <w:rPr>
                <w:sz w:val="18"/>
                <w:szCs w:val="18"/>
              </w:rPr>
            </w:pPr>
            <w:r w:rsidRPr="0057378E">
              <w:rPr>
                <w:sz w:val="18"/>
                <w:szCs w:val="18"/>
              </w:rPr>
              <w:t>- Supervisión</w:t>
            </w:r>
          </w:p>
        </w:tc>
        <w:tc>
          <w:tcPr>
            <w:tcW w:w="1984" w:type="dxa"/>
            <w:hideMark/>
          </w:tcPr>
          <w:p w14:paraId="363DA80B" w14:textId="77777777" w:rsidR="00782648" w:rsidRPr="0057378E" w:rsidRDefault="00782648" w:rsidP="004000D7">
            <w:pPr>
              <w:pStyle w:val="NoSpacing"/>
              <w:rPr>
                <w:sz w:val="18"/>
                <w:szCs w:val="18"/>
              </w:rPr>
            </w:pPr>
            <w:r w:rsidRPr="0057378E">
              <w:rPr>
                <w:sz w:val="18"/>
                <w:szCs w:val="18"/>
              </w:rPr>
              <w:t>Director de Proyecto</w:t>
            </w:r>
          </w:p>
        </w:tc>
        <w:tc>
          <w:tcPr>
            <w:tcW w:w="1560" w:type="dxa"/>
            <w:hideMark/>
          </w:tcPr>
          <w:p w14:paraId="76648822" w14:textId="77777777" w:rsidR="00782648" w:rsidRPr="0057378E" w:rsidRDefault="00782648" w:rsidP="004000D7">
            <w:pPr>
              <w:pStyle w:val="NoSpacing"/>
              <w:jc w:val="right"/>
              <w:rPr>
                <w:sz w:val="18"/>
                <w:szCs w:val="18"/>
              </w:rPr>
            </w:pPr>
            <w:r w:rsidRPr="0057378E">
              <w:rPr>
                <w:sz w:val="18"/>
                <w:szCs w:val="18"/>
              </w:rPr>
              <w:t>40 horas</w:t>
            </w:r>
          </w:p>
        </w:tc>
        <w:tc>
          <w:tcPr>
            <w:tcW w:w="1602" w:type="dxa"/>
            <w:hideMark/>
          </w:tcPr>
          <w:p w14:paraId="09C76DE6" w14:textId="77777777" w:rsidR="00782648" w:rsidRPr="0057378E" w:rsidRDefault="00782648" w:rsidP="004000D7">
            <w:pPr>
              <w:pStyle w:val="NoSpacing"/>
              <w:jc w:val="right"/>
              <w:rPr>
                <w:sz w:val="18"/>
                <w:szCs w:val="18"/>
              </w:rPr>
            </w:pPr>
            <w:r w:rsidRPr="0057378E">
              <w:rPr>
                <w:sz w:val="18"/>
                <w:szCs w:val="18"/>
              </w:rPr>
              <w:t>60 horas</w:t>
            </w:r>
          </w:p>
        </w:tc>
      </w:tr>
      <w:tr w:rsidR="00782648" w:rsidRPr="0057378E" w14:paraId="04259578" w14:textId="77777777" w:rsidTr="004000D7">
        <w:tc>
          <w:tcPr>
            <w:tcW w:w="4248" w:type="dxa"/>
            <w:hideMark/>
          </w:tcPr>
          <w:p w14:paraId="3ADC1355" w14:textId="77777777" w:rsidR="00782648" w:rsidRPr="0057378E" w:rsidRDefault="00782648" w:rsidP="004000D7">
            <w:pPr>
              <w:pStyle w:val="NoSpacing"/>
              <w:rPr>
                <w:sz w:val="18"/>
                <w:szCs w:val="18"/>
              </w:rPr>
            </w:pPr>
            <w:r w:rsidRPr="0057378E">
              <w:rPr>
                <w:sz w:val="18"/>
                <w:szCs w:val="18"/>
              </w:rPr>
              <w:t>Fase 7: Encuestas y Formularios Dinámicos / Pruebas e Integración Final</w:t>
            </w:r>
          </w:p>
        </w:tc>
        <w:tc>
          <w:tcPr>
            <w:tcW w:w="1984" w:type="dxa"/>
            <w:hideMark/>
          </w:tcPr>
          <w:p w14:paraId="27DE7FAB" w14:textId="77777777" w:rsidR="00782648" w:rsidRPr="0057378E" w:rsidRDefault="00782648" w:rsidP="004000D7">
            <w:pPr>
              <w:pStyle w:val="NoSpacing"/>
              <w:rPr>
                <w:sz w:val="18"/>
                <w:szCs w:val="18"/>
              </w:rPr>
            </w:pPr>
          </w:p>
        </w:tc>
        <w:tc>
          <w:tcPr>
            <w:tcW w:w="1560" w:type="dxa"/>
            <w:hideMark/>
          </w:tcPr>
          <w:p w14:paraId="1DD48A28" w14:textId="77777777" w:rsidR="00782648" w:rsidRPr="0057378E" w:rsidRDefault="00782648" w:rsidP="004000D7">
            <w:pPr>
              <w:pStyle w:val="NoSpacing"/>
              <w:jc w:val="right"/>
              <w:rPr>
                <w:sz w:val="18"/>
                <w:szCs w:val="18"/>
              </w:rPr>
            </w:pPr>
          </w:p>
        </w:tc>
        <w:tc>
          <w:tcPr>
            <w:tcW w:w="1602" w:type="dxa"/>
            <w:hideMark/>
          </w:tcPr>
          <w:p w14:paraId="7DC4DB7F" w14:textId="77777777" w:rsidR="00782648" w:rsidRPr="0057378E" w:rsidRDefault="00782648" w:rsidP="004000D7">
            <w:pPr>
              <w:pStyle w:val="NoSpacing"/>
              <w:jc w:val="right"/>
              <w:rPr>
                <w:sz w:val="18"/>
                <w:szCs w:val="18"/>
              </w:rPr>
            </w:pPr>
          </w:p>
        </w:tc>
      </w:tr>
      <w:tr w:rsidR="00782648" w:rsidRPr="0057378E" w14:paraId="3EB41AA0" w14:textId="77777777" w:rsidTr="004000D7">
        <w:tc>
          <w:tcPr>
            <w:tcW w:w="4248" w:type="dxa"/>
            <w:hideMark/>
          </w:tcPr>
          <w:p w14:paraId="30E3D9A9" w14:textId="77777777" w:rsidR="00782648" w:rsidRPr="0057378E" w:rsidRDefault="00782648" w:rsidP="004000D7">
            <w:pPr>
              <w:pStyle w:val="NoSpacing"/>
              <w:rPr>
                <w:sz w:val="18"/>
                <w:szCs w:val="18"/>
              </w:rPr>
            </w:pPr>
            <w:r w:rsidRPr="0057378E">
              <w:rPr>
                <w:sz w:val="18"/>
                <w:szCs w:val="18"/>
              </w:rPr>
              <w:t>- Desarrollo</w:t>
            </w:r>
          </w:p>
        </w:tc>
        <w:tc>
          <w:tcPr>
            <w:tcW w:w="1984" w:type="dxa"/>
            <w:hideMark/>
          </w:tcPr>
          <w:p w14:paraId="302203A9" w14:textId="77777777" w:rsidR="00782648" w:rsidRPr="0057378E" w:rsidRDefault="00782648" w:rsidP="004000D7">
            <w:pPr>
              <w:pStyle w:val="NoSpacing"/>
              <w:rPr>
                <w:sz w:val="18"/>
                <w:szCs w:val="18"/>
              </w:rPr>
            </w:pPr>
            <w:r w:rsidRPr="0057378E">
              <w:rPr>
                <w:sz w:val="18"/>
                <w:szCs w:val="18"/>
              </w:rPr>
              <w:t>Desarrolladores (App)</w:t>
            </w:r>
          </w:p>
        </w:tc>
        <w:tc>
          <w:tcPr>
            <w:tcW w:w="1560" w:type="dxa"/>
            <w:hideMark/>
          </w:tcPr>
          <w:p w14:paraId="23F32703" w14:textId="77777777" w:rsidR="00782648" w:rsidRPr="0057378E" w:rsidRDefault="00782648" w:rsidP="004000D7">
            <w:pPr>
              <w:pStyle w:val="NoSpacing"/>
              <w:jc w:val="right"/>
              <w:rPr>
                <w:sz w:val="18"/>
                <w:szCs w:val="18"/>
              </w:rPr>
            </w:pPr>
            <w:r w:rsidRPr="0057378E">
              <w:rPr>
                <w:sz w:val="18"/>
                <w:szCs w:val="18"/>
              </w:rPr>
              <w:t>160 horas</w:t>
            </w:r>
          </w:p>
        </w:tc>
        <w:tc>
          <w:tcPr>
            <w:tcW w:w="1602" w:type="dxa"/>
            <w:hideMark/>
          </w:tcPr>
          <w:p w14:paraId="422C75E8" w14:textId="77777777" w:rsidR="00782648" w:rsidRPr="0057378E" w:rsidRDefault="00782648" w:rsidP="004000D7">
            <w:pPr>
              <w:pStyle w:val="NoSpacing"/>
              <w:jc w:val="right"/>
              <w:rPr>
                <w:sz w:val="18"/>
                <w:szCs w:val="18"/>
              </w:rPr>
            </w:pPr>
          </w:p>
        </w:tc>
      </w:tr>
      <w:tr w:rsidR="00782648" w:rsidRPr="0057378E" w14:paraId="3F11DA51" w14:textId="77777777" w:rsidTr="004000D7">
        <w:tc>
          <w:tcPr>
            <w:tcW w:w="4248" w:type="dxa"/>
            <w:hideMark/>
          </w:tcPr>
          <w:p w14:paraId="1E6E41B2" w14:textId="77777777" w:rsidR="00782648" w:rsidRPr="0057378E" w:rsidRDefault="00782648" w:rsidP="004000D7">
            <w:pPr>
              <w:pStyle w:val="NoSpacing"/>
              <w:rPr>
                <w:sz w:val="18"/>
                <w:szCs w:val="18"/>
              </w:rPr>
            </w:pPr>
            <w:r w:rsidRPr="0057378E">
              <w:rPr>
                <w:sz w:val="18"/>
                <w:szCs w:val="18"/>
              </w:rPr>
              <w:t>- Desarrollo</w:t>
            </w:r>
          </w:p>
        </w:tc>
        <w:tc>
          <w:tcPr>
            <w:tcW w:w="1984" w:type="dxa"/>
            <w:hideMark/>
          </w:tcPr>
          <w:p w14:paraId="06DB0DC7" w14:textId="77777777" w:rsidR="00782648" w:rsidRPr="0057378E" w:rsidRDefault="00782648" w:rsidP="004000D7">
            <w:pPr>
              <w:pStyle w:val="NoSpacing"/>
              <w:rPr>
                <w:sz w:val="18"/>
                <w:szCs w:val="18"/>
              </w:rPr>
            </w:pPr>
            <w:r w:rsidRPr="0057378E">
              <w:rPr>
                <w:sz w:val="18"/>
                <w:szCs w:val="18"/>
              </w:rPr>
              <w:t>Desarrolladores (Web)</w:t>
            </w:r>
          </w:p>
        </w:tc>
        <w:tc>
          <w:tcPr>
            <w:tcW w:w="1560" w:type="dxa"/>
            <w:hideMark/>
          </w:tcPr>
          <w:p w14:paraId="1CAC430B" w14:textId="77777777" w:rsidR="00782648" w:rsidRPr="0057378E" w:rsidRDefault="00782648" w:rsidP="004000D7">
            <w:pPr>
              <w:pStyle w:val="NoSpacing"/>
              <w:jc w:val="right"/>
              <w:rPr>
                <w:sz w:val="18"/>
                <w:szCs w:val="18"/>
              </w:rPr>
            </w:pPr>
          </w:p>
        </w:tc>
        <w:tc>
          <w:tcPr>
            <w:tcW w:w="1602" w:type="dxa"/>
            <w:hideMark/>
          </w:tcPr>
          <w:p w14:paraId="1794B5DF" w14:textId="77777777" w:rsidR="00782648" w:rsidRPr="0057378E" w:rsidRDefault="00782648" w:rsidP="004000D7">
            <w:pPr>
              <w:pStyle w:val="NoSpacing"/>
              <w:jc w:val="right"/>
              <w:rPr>
                <w:sz w:val="18"/>
                <w:szCs w:val="18"/>
              </w:rPr>
            </w:pPr>
            <w:r w:rsidRPr="0057378E">
              <w:rPr>
                <w:sz w:val="18"/>
                <w:szCs w:val="18"/>
              </w:rPr>
              <w:t>320 horas</w:t>
            </w:r>
          </w:p>
        </w:tc>
      </w:tr>
      <w:tr w:rsidR="00782648" w:rsidRPr="0057378E" w14:paraId="016DB631" w14:textId="77777777" w:rsidTr="004000D7">
        <w:tc>
          <w:tcPr>
            <w:tcW w:w="4248" w:type="dxa"/>
            <w:hideMark/>
          </w:tcPr>
          <w:p w14:paraId="2AF13902" w14:textId="77777777" w:rsidR="00782648" w:rsidRPr="0057378E" w:rsidRDefault="00782648" w:rsidP="004000D7">
            <w:pPr>
              <w:pStyle w:val="NoSpacing"/>
              <w:rPr>
                <w:sz w:val="18"/>
                <w:szCs w:val="18"/>
              </w:rPr>
            </w:pPr>
            <w:r w:rsidRPr="0057378E">
              <w:rPr>
                <w:sz w:val="18"/>
                <w:szCs w:val="18"/>
              </w:rPr>
              <w:t>- Pruebas</w:t>
            </w:r>
          </w:p>
        </w:tc>
        <w:tc>
          <w:tcPr>
            <w:tcW w:w="1984" w:type="dxa"/>
            <w:hideMark/>
          </w:tcPr>
          <w:p w14:paraId="0324C491" w14:textId="77777777" w:rsidR="00782648" w:rsidRPr="0057378E" w:rsidRDefault="00782648" w:rsidP="004000D7">
            <w:pPr>
              <w:pStyle w:val="NoSpacing"/>
              <w:rPr>
                <w:sz w:val="18"/>
                <w:szCs w:val="18"/>
              </w:rPr>
            </w:pPr>
            <w:r w:rsidRPr="0057378E">
              <w:rPr>
                <w:sz w:val="18"/>
                <w:szCs w:val="18"/>
              </w:rPr>
              <w:t>Ingeniero QA</w:t>
            </w:r>
          </w:p>
        </w:tc>
        <w:tc>
          <w:tcPr>
            <w:tcW w:w="1560" w:type="dxa"/>
            <w:hideMark/>
          </w:tcPr>
          <w:p w14:paraId="3495A30D" w14:textId="77777777" w:rsidR="00782648" w:rsidRPr="0057378E" w:rsidRDefault="00782648" w:rsidP="004000D7">
            <w:pPr>
              <w:pStyle w:val="NoSpacing"/>
              <w:jc w:val="right"/>
              <w:rPr>
                <w:sz w:val="18"/>
                <w:szCs w:val="18"/>
              </w:rPr>
            </w:pPr>
            <w:r w:rsidRPr="0057378E">
              <w:rPr>
                <w:sz w:val="18"/>
                <w:szCs w:val="18"/>
              </w:rPr>
              <w:t>40 horas</w:t>
            </w:r>
          </w:p>
        </w:tc>
        <w:tc>
          <w:tcPr>
            <w:tcW w:w="1602" w:type="dxa"/>
            <w:hideMark/>
          </w:tcPr>
          <w:p w14:paraId="6B9D024A" w14:textId="77777777" w:rsidR="00782648" w:rsidRPr="0057378E" w:rsidRDefault="00782648" w:rsidP="004000D7">
            <w:pPr>
              <w:pStyle w:val="NoSpacing"/>
              <w:jc w:val="right"/>
              <w:rPr>
                <w:sz w:val="18"/>
                <w:szCs w:val="18"/>
              </w:rPr>
            </w:pPr>
            <w:r w:rsidRPr="0057378E">
              <w:rPr>
                <w:sz w:val="18"/>
                <w:szCs w:val="18"/>
              </w:rPr>
              <w:t>60 horas</w:t>
            </w:r>
          </w:p>
        </w:tc>
      </w:tr>
      <w:tr w:rsidR="00782648" w:rsidRPr="0057378E" w14:paraId="6934243B" w14:textId="77777777" w:rsidTr="004000D7">
        <w:tc>
          <w:tcPr>
            <w:tcW w:w="4248" w:type="dxa"/>
            <w:hideMark/>
          </w:tcPr>
          <w:p w14:paraId="68F31917" w14:textId="77777777" w:rsidR="00782648" w:rsidRPr="0057378E" w:rsidRDefault="00782648" w:rsidP="004000D7">
            <w:pPr>
              <w:pStyle w:val="NoSpacing"/>
              <w:rPr>
                <w:sz w:val="18"/>
                <w:szCs w:val="18"/>
              </w:rPr>
            </w:pPr>
            <w:r w:rsidRPr="0057378E">
              <w:rPr>
                <w:sz w:val="18"/>
                <w:szCs w:val="18"/>
              </w:rPr>
              <w:t>- Supervisión</w:t>
            </w:r>
          </w:p>
        </w:tc>
        <w:tc>
          <w:tcPr>
            <w:tcW w:w="1984" w:type="dxa"/>
            <w:hideMark/>
          </w:tcPr>
          <w:p w14:paraId="51167666" w14:textId="77777777" w:rsidR="00782648" w:rsidRPr="0057378E" w:rsidRDefault="00782648" w:rsidP="004000D7">
            <w:pPr>
              <w:pStyle w:val="NoSpacing"/>
              <w:rPr>
                <w:sz w:val="18"/>
                <w:szCs w:val="18"/>
              </w:rPr>
            </w:pPr>
            <w:r w:rsidRPr="0057378E">
              <w:rPr>
                <w:sz w:val="18"/>
                <w:szCs w:val="18"/>
              </w:rPr>
              <w:t>Director de Proyecto</w:t>
            </w:r>
          </w:p>
        </w:tc>
        <w:tc>
          <w:tcPr>
            <w:tcW w:w="1560" w:type="dxa"/>
            <w:hideMark/>
          </w:tcPr>
          <w:p w14:paraId="65C913B3" w14:textId="77777777" w:rsidR="00782648" w:rsidRPr="0057378E" w:rsidRDefault="00782648" w:rsidP="004000D7">
            <w:pPr>
              <w:pStyle w:val="NoSpacing"/>
              <w:jc w:val="right"/>
              <w:rPr>
                <w:sz w:val="18"/>
                <w:szCs w:val="18"/>
              </w:rPr>
            </w:pPr>
            <w:r w:rsidRPr="0057378E">
              <w:rPr>
                <w:sz w:val="18"/>
                <w:szCs w:val="18"/>
              </w:rPr>
              <w:t>40 horas</w:t>
            </w:r>
          </w:p>
        </w:tc>
        <w:tc>
          <w:tcPr>
            <w:tcW w:w="1602" w:type="dxa"/>
            <w:hideMark/>
          </w:tcPr>
          <w:p w14:paraId="6E05A266" w14:textId="77777777" w:rsidR="00782648" w:rsidRPr="0057378E" w:rsidRDefault="00782648" w:rsidP="004000D7">
            <w:pPr>
              <w:pStyle w:val="NoSpacing"/>
              <w:jc w:val="right"/>
              <w:rPr>
                <w:sz w:val="18"/>
                <w:szCs w:val="18"/>
              </w:rPr>
            </w:pPr>
            <w:r w:rsidRPr="0057378E">
              <w:rPr>
                <w:sz w:val="18"/>
                <w:szCs w:val="18"/>
              </w:rPr>
              <w:t>80 horas</w:t>
            </w:r>
          </w:p>
        </w:tc>
      </w:tr>
      <w:tr w:rsidR="00782648" w:rsidRPr="0057378E" w14:paraId="729276E3" w14:textId="77777777" w:rsidTr="004000D7">
        <w:tc>
          <w:tcPr>
            <w:tcW w:w="4248" w:type="dxa"/>
            <w:hideMark/>
          </w:tcPr>
          <w:p w14:paraId="105ECAF8" w14:textId="77777777" w:rsidR="00782648" w:rsidRPr="0057378E" w:rsidRDefault="00782648" w:rsidP="004000D7">
            <w:pPr>
              <w:pStyle w:val="NoSpacing"/>
              <w:rPr>
                <w:sz w:val="18"/>
                <w:szCs w:val="18"/>
              </w:rPr>
            </w:pPr>
            <w:r w:rsidRPr="0057378E">
              <w:rPr>
                <w:sz w:val="18"/>
                <w:szCs w:val="18"/>
              </w:rPr>
              <w:t>Fase 8: Pruebas e Integración Final (Aplicación Móvil)</w:t>
            </w:r>
          </w:p>
        </w:tc>
        <w:tc>
          <w:tcPr>
            <w:tcW w:w="1984" w:type="dxa"/>
            <w:hideMark/>
          </w:tcPr>
          <w:p w14:paraId="1F9D5646" w14:textId="77777777" w:rsidR="00782648" w:rsidRPr="0057378E" w:rsidRDefault="00782648" w:rsidP="004000D7">
            <w:pPr>
              <w:pStyle w:val="NoSpacing"/>
              <w:rPr>
                <w:sz w:val="18"/>
                <w:szCs w:val="18"/>
              </w:rPr>
            </w:pPr>
          </w:p>
        </w:tc>
        <w:tc>
          <w:tcPr>
            <w:tcW w:w="1560" w:type="dxa"/>
            <w:hideMark/>
          </w:tcPr>
          <w:p w14:paraId="72038E86" w14:textId="77777777" w:rsidR="00782648" w:rsidRPr="0057378E" w:rsidRDefault="00782648" w:rsidP="004000D7">
            <w:pPr>
              <w:pStyle w:val="NoSpacing"/>
              <w:jc w:val="right"/>
              <w:rPr>
                <w:sz w:val="18"/>
                <w:szCs w:val="18"/>
              </w:rPr>
            </w:pPr>
          </w:p>
        </w:tc>
        <w:tc>
          <w:tcPr>
            <w:tcW w:w="1602" w:type="dxa"/>
            <w:hideMark/>
          </w:tcPr>
          <w:p w14:paraId="0D7F9562" w14:textId="77777777" w:rsidR="00782648" w:rsidRPr="0057378E" w:rsidRDefault="00782648" w:rsidP="004000D7">
            <w:pPr>
              <w:pStyle w:val="NoSpacing"/>
              <w:jc w:val="right"/>
              <w:rPr>
                <w:sz w:val="18"/>
                <w:szCs w:val="18"/>
              </w:rPr>
            </w:pPr>
          </w:p>
        </w:tc>
      </w:tr>
      <w:tr w:rsidR="00782648" w:rsidRPr="0057378E" w14:paraId="1027F649" w14:textId="77777777" w:rsidTr="004000D7">
        <w:tc>
          <w:tcPr>
            <w:tcW w:w="4248" w:type="dxa"/>
            <w:hideMark/>
          </w:tcPr>
          <w:p w14:paraId="77E7DBB2" w14:textId="77777777" w:rsidR="00782648" w:rsidRPr="0057378E" w:rsidRDefault="00782648" w:rsidP="004000D7">
            <w:pPr>
              <w:pStyle w:val="NoSpacing"/>
              <w:rPr>
                <w:sz w:val="18"/>
                <w:szCs w:val="18"/>
              </w:rPr>
            </w:pPr>
            <w:r w:rsidRPr="0057378E">
              <w:rPr>
                <w:sz w:val="18"/>
                <w:szCs w:val="18"/>
              </w:rPr>
              <w:t>- Pruebas</w:t>
            </w:r>
          </w:p>
        </w:tc>
        <w:tc>
          <w:tcPr>
            <w:tcW w:w="1984" w:type="dxa"/>
            <w:hideMark/>
          </w:tcPr>
          <w:p w14:paraId="14E437F9" w14:textId="77777777" w:rsidR="00782648" w:rsidRPr="0057378E" w:rsidRDefault="00782648" w:rsidP="004000D7">
            <w:pPr>
              <w:pStyle w:val="NoSpacing"/>
              <w:rPr>
                <w:sz w:val="18"/>
                <w:szCs w:val="18"/>
              </w:rPr>
            </w:pPr>
            <w:r w:rsidRPr="0057378E">
              <w:rPr>
                <w:sz w:val="18"/>
                <w:szCs w:val="18"/>
              </w:rPr>
              <w:t>Ingeniero QA</w:t>
            </w:r>
          </w:p>
        </w:tc>
        <w:tc>
          <w:tcPr>
            <w:tcW w:w="1560" w:type="dxa"/>
            <w:hideMark/>
          </w:tcPr>
          <w:p w14:paraId="12440C20" w14:textId="77777777" w:rsidR="00782648" w:rsidRPr="0057378E" w:rsidRDefault="00782648" w:rsidP="004000D7">
            <w:pPr>
              <w:pStyle w:val="NoSpacing"/>
              <w:jc w:val="right"/>
              <w:rPr>
                <w:sz w:val="18"/>
                <w:szCs w:val="18"/>
              </w:rPr>
            </w:pPr>
            <w:r w:rsidRPr="0057378E">
              <w:rPr>
                <w:sz w:val="18"/>
                <w:szCs w:val="18"/>
              </w:rPr>
              <w:t>80 horas</w:t>
            </w:r>
          </w:p>
        </w:tc>
        <w:tc>
          <w:tcPr>
            <w:tcW w:w="1602" w:type="dxa"/>
            <w:hideMark/>
          </w:tcPr>
          <w:p w14:paraId="5791D1BC" w14:textId="77777777" w:rsidR="00782648" w:rsidRPr="0057378E" w:rsidRDefault="00782648" w:rsidP="004000D7">
            <w:pPr>
              <w:pStyle w:val="NoSpacing"/>
              <w:jc w:val="right"/>
              <w:rPr>
                <w:sz w:val="18"/>
                <w:szCs w:val="18"/>
              </w:rPr>
            </w:pPr>
          </w:p>
        </w:tc>
      </w:tr>
      <w:tr w:rsidR="00782648" w:rsidRPr="0057378E" w14:paraId="2E76BA8E" w14:textId="77777777" w:rsidTr="004000D7">
        <w:tc>
          <w:tcPr>
            <w:tcW w:w="4248" w:type="dxa"/>
            <w:hideMark/>
          </w:tcPr>
          <w:p w14:paraId="682011F4" w14:textId="77777777" w:rsidR="00782648" w:rsidRPr="0057378E" w:rsidRDefault="00782648" w:rsidP="004000D7">
            <w:pPr>
              <w:pStyle w:val="NoSpacing"/>
              <w:rPr>
                <w:sz w:val="18"/>
                <w:szCs w:val="18"/>
              </w:rPr>
            </w:pPr>
            <w:r w:rsidRPr="0057378E">
              <w:rPr>
                <w:sz w:val="18"/>
                <w:szCs w:val="18"/>
              </w:rPr>
              <w:t>- Supervisión</w:t>
            </w:r>
          </w:p>
        </w:tc>
        <w:tc>
          <w:tcPr>
            <w:tcW w:w="1984" w:type="dxa"/>
            <w:hideMark/>
          </w:tcPr>
          <w:p w14:paraId="315DA9C3" w14:textId="77777777" w:rsidR="00782648" w:rsidRPr="0057378E" w:rsidRDefault="00782648" w:rsidP="004000D7">
            <w:pPr>
              <w:pStyle w:val="NoSpacing"/>
              <w:rPr>
                <w:sz w:val="18"/>
                <w:szCs w:val="18"/>
              </w:rPr>
            </w:pPr>
            <w:r w:rsidRPr="0057378E">
              <w:rPr>
                <w:sz w:val="18"/>
                <w:szCs w:val="18"/>
              </w:rPr>
              <w:t>Director de Proyecto</w:t>
            </w:r>
          </w:p>
        </w:tc>
        <w:tc>
          <w:tcPr>
            <w:tcW w:w="1560" w:type="dxa"/>
            <w:hideMark/>
          </w:tcPr>
          <w:p w14:paraId="71467BCC" w14:textId="77777777" w:rsidR="00782648" w:rsidRPr="0057378E" w:rsidRDefault="00782648" w:rsidP="004000D7">
            <w:pPr>
              <w:pStyle w:val="NoSpacing"/>
              <w:jc w:val="right"/>
              <w:rPr>
                <w:sz w:val="18"/>
                <w:szCs w:val="18"/>
              </w:rPr>
            </w:pPr>
            <w:r w:rsidRPr="0057378E">
              <w:rPr>
                <w:sz w:val="18"/>
                <w:szCs w:val="18"/>
              </w:rPr>
              <w:t>80 horas</w:t>
            </w:r>
          </w:p>
        </w:tc>
        <w:tc>
          <w:tcPr>
            <w:tcW w:w="1602" w:type="dxa"/>
            <w:hideMark/>
          </w:tcPr>
          <w:p w14:paraId="380838C5" w14:textId="77777777" w:rsidR="00782648" w:rsidRPr="0057378E" w:rsidRDefault="00782648" w:rsidP="004000D7">
            <w:pPr>
              <w:pStyle w:val="NoSpacing"/>
              <w:jc w:val="right"/>
              <w:rPr>
                <w:sz w:val="18"/>
                <w:szCs w:val="18"/>
              </w:rPr>
            </w:pPr>
          </w:p>
        </w:tc>
      </w:tr>
    </w:tbl>
    <w:p w14:paraId="1BDF9D06" w14:textId="77777777" w:rsidR="00782648" w:rsidRDefault="00782648" w:rsidP="00782648">
      <w:pPr>
        <w:jc w:val="both"/>
        <w:rPr>
          <w:rFonts w:ascii="Candara Light" w:hAnsi="Candara Light"/>
          <w:b/>
          <w:bCs/>
        </w:rPr>
      </w:pPr>
    </w:p>
    <w:p w14:paraId="40A7309E" w14:textId="69AD1ABD" w:rsidR="006E40B9" w:rsidRPr="006E40B9" w:rsidRDefault="006E40B9" w:rsidP="006E40B9">
      <w:pPr>
        <w:rPr>
          <w:rFonts w:ascii="Candara Light" w:hAnsi="Candara Light"/>
          <w:b/>
          <w:sz w:val="24"/>
          <w:szCs w:val="24"/>
        </w:rPr>
      </w:pPr>
      <w:r w:rsidRPr="00B930FA">
        <w:rPr>
          <w:rFonts w:ascii="Candara Light" w:hAnsi="Candara Light"/>
          <w:b/>
          <w:bCs/>
        </w:rPr>
        <w:t>Distribución del Trabajo</w:t>
      </w:r>
      <w:r w:rsidRPr="00B930FA">
        <w:rPr>
          <w:rFonts w:ascii="Candara Light" w:hAnsi="Candara Light"/>
          <w:b/>
          <w:sz w:val="24"/>
          <w:szCs w:val="24"/>
        </w:rPr>
        <w:t xml:space="preserve"> </w:t>
      </w:r>
      <w:r w:rsidRPr="00B930FA">
        <w:rPr>
          <w:rFonts w:ascii="Candara Light" w:hAnsi="Candara Light"/>
          <w:b/>
          <w:sz w:val="24"/>
          <w:szCs w:val="24"/>
        </w:rPr>
        <w:t xml:space="preserve">API comunicación con los servicios internos de </w:t>
      </w:r>
      <w:proofErr w:type="spellStart"/>
      <w:r w:rsidRPr="00B930FA">
        <w:rPr>
          <w:rFonts w:ascii="Candara Light" w:hAnsi="Candara Light"/>
          <w:b/>
          <w:sz w:val="24"/>
          <w:szCs w:val="24"/>
        </w:rPr>
        <w:t>Gescomer</w:t>
      </w:r>
      <w:proofErr w:type="spellEnd"/>
    </w:p>
    <w:tbl>
      <w:tblPr>
        <w:tblStyle w:val="TableGridLight"/>
        <w:tblW w:w="0" w:type="auto"/>
        <w:tblLook w:val="04A0" w:firstRow="1" w:lastRow="0" w:firstColumn="1" w:lastColumn="0" w:noHBand="0" w:noVBand="1"/>
      </w:tblPr>
      <w:tblGrid>
        <w:gridCol w:w="3256"/>
        <w:gridCol w:w="4110"/>
        <w:gridCol w:w="2028"/>
      </w:tblGrid>
      <w:tr w:rsidR="006E40B9" w:rsidRPr="00B930FA" w14:paraId="79F484E3" w14:textId="77777777" w:rsidTr="006E40B9">
        <w:tc>
          <w:tcPr>
            <w:tcW w:w="3256" w:type="dxa"/>
            <w:shd w:val="clear" w:color="auto" w:fill="A5A5A5" w:themeFill="accent3"/>
            <w:hideMark/>
          </w:tcPr>
          <w:p w14:paraId="627ECED5" w14:textId="77777777" w:rsidR="006E40B9" w:rsidRPr="00B930FA" w:rsidRDefault="006E40B9" w:rsidP="004000D7">
            <w:pPr>
              <w:pStyle w:val="NoSpacing"/>
              <w:rPr>
                <w:sz w:val="18"/>
                <w:szCs w:val="18"/>
              </w:rPr>
            </w:pPr>
            <w:r w:rsidRPr="00B930FA">
              <w:rPr>
                <w:sz w:val="18"/>
                <w:szCs w:val="18"/>
              </w:rPr>
              <w:t>API/Servicio</w:t>
            </w:r>
          </w:p>
        </w:tc>
        <w:tc>
          <w:tcPr>
            <w:tcW w:w="4110" w:type="dxa"/>
            <w:shd w:val="clear" w:color="auto" w:fill="A5A5A5" w:themeFill="accent3"/>
            <w:hideMark/>
          </w:tcPr>
          <w:p w14:paraId="35D1BE23" w14:textId="77777777" w:rsidR="006E40B9" w:rsidRPr="00B930FA" w:rsidRDefault="006E40B9" w:rsidP="004000D7">
            <w:pPr>
              <w:pStyle w:val="NoSpacing"/>
              <w:rPr>
                <w:sz w:val="18"/>
                <w:szCs w:val="18"/>
              </w:rPr>
            </w:pPr>
            <w:r w:rsidRPr="00B930FA">
              <w:rPr>
                <w:sz w:val="18"/>
                <w:szCs w:val="18"/>
              </w:rPr>
              <w:t>Descripción</w:t>
            </w:r>
          </w:p>
        </w:tc>
        <w:tc>
          <w:tcPr>
            <w:tcW w:w="2028" w:type="dxa"/>
            <w:shd w:val="clear" w:color="auto" w:fill="A5A5A5" w:themeFill="accent3"/>
            <w:hideMark/>
          </w:tcPr>
          <w:p w14:paraId="4A7808C0" w14:textId="77777777" w:rsidR="006E40B9" w:rsidRPr="00B930FA" w:rsidRDefault="006E40B9" w:rsidP="006E40B9">
            <w:pPr>
              <w:pStyle w:val="NoSpacing"/>
              <w:jc w:val="right"/>
              <w:rPr>
                <w:sz w:val="18"/>
                <w:szCs w:val="18"/>
              </w:rPr>
            </w:pPr>
            <w:r w:rsidRPr="00B930FA">
              <w:rPr>
                <w:sz w:val="18"/>
                <w:szCs w:val="18"/>
              </w:rPr>
              <w:t>Horas Estimadas (Desarrollo + Pruebas + Despliegue)</w:t>
            </w:r>
          </w:p>
        </w:tc>
      </w:tr>
      <w:tr w:rsidR="006E40B9" w:rsidRPr="00B930FA" w14:paraId="67D34C78" w14:textId="77777777" w:rsidTr="006E40B9">
        <w:tc>
          <w:tcPr>
            <w:tcW w:w="3256" w:type="dxa"/>
            <w:hideMark/>
          </w:tcPr>
          <w:p w14:paraId="349B022F" w14:textId="77777777" w:rsidR="006E40B9" w:rsidRPr="00B930FA" w:rsidRDefault="006E40B9" w:rsidP="004000D7">
            <w:pPr>
              <w:pStyle w:val="NoSpacing"/>
              <w:rPr>
                <w:sz w:val="18"/>
                <w:szCs w:val="18"/>
              </w:rPr>
            </w:pPr>
            <w:r w:rsidRPr="00B930FA">
              <w:rPr>
                <w:sz w:val="18"/>
                <w:szCs w:val="18"/>
              </w:rPr>
              <w:t>1. API para Autenticación y Autorización</w:t>
            </w:r>
          </w:p>
        </w:tc>
        <w:tc>
          <w:tcPr>
            <w:tcW w:w="4110" w:type="dxa"/>
            <w:hideMark/>
          </w:tcPr>
          <w:p w14:paraId="39AF9985" w14:textId="77777777" w:rsidR="006E40B9" w:rsidRPr="00B930FA" w:rsidRDefault="006E40B9" w:rsidP="004000D7">
            <w:pPr>
              <w:pStyle w:val="NoSpacing"/>
              <w:rPr>
                <w:sz w:val="18"/>
                <w:szCs w:val="18"/>
              </w:rPr>
            </w:pPr>
            <w:r w:rsidRPr="00B930FA">
              <w:rPr>
                <w:sz w:val="18"/>
                <w:szCs w:val="18"/>
              </w:rPr>
              <w:t>Maneja la autenticación segura de usuarios y la gestión de tokens.</w:t>
            </w:r>
          </w:p>
        </w:tc>
        <w:tc>
          <w:tcPr>
            <w:tcW w:w="2028" w:type="dxa"/>
            <w:hideMark/>
          </w:tcPr>
          <w:p w14:paraId="20A151FE" w14:textId="77777777" w:rsidR="006E40B9" w:rsidRPr="00B930FA" w:rsidRDefault="006E40B9" w:rsidP="006E40B9">
            <w:pPr>
              <w:pStyle w:val="NoSpacing"/>
              <w:jc w:val="right"/>
              <w:rPr>
                <w:sz w:val="18"/>
                <w:szCs w:val="18"/>
              </w:rPr>
            </w:pPr>
            <w:r w:rsidRPr="00B930FA">
              <w:rPr>
                <w:sz w:val="18"/>
                <w:szCs w:val="18"/>
              </w:rPr>
              <w:t>80 horas</w:t>
            </w:r>
          </w:p>
        </w:tc>
      </w:tr>
      <w:tr w:rsidR="006E40B9" w:rsidRPr="00B930FA" w14:paraId="68D3A1F9" w14:textId="77777777" w:rsidTr="006E40B9">
        <w:tc>
          <w:tcPr>
            <w:tcW w:w="3256" w:type="dxa"/>
            <w:hideMark/>
          </w:tcPr>
          <w:p w14:paraId="30299793" w14:textId="77777777" w:rsidR="006E40B9" w:rsidRPr="00B930FA" w:rsidRDefault="006E40B9" w:rsidP="004000D7">
            <w:pPr>
              <w:pStyle w:val="NoSpacing"/>
              <w:rPr>
                <w:sz w:val="18"/>
                <w:szCs w:val="18"/>
              </w:rPr>
            </w:pPr>
            <w:r w:rsidRPr="00B930FA">
              <w:rPr>
                <w:sz w:val="18"/>
                <w:szCs w:val="18"/>
              </w:rPr>
              <w:t>2. API para la Gestión de Órdenes de Servicio</w:t>
            </w:r>
          </w:p>
        </w:tc>
        <w:tc>
          <w:tcPr>
            <w:tcW w:w="4110" w:type="dxa"/>
            <w:hideMark/>
          </w:tcPr>
          <w:p w14:paraId="46A89F2B" w14:textId="77777777" w:rsidR="006E40B9" w:rsidRPr="00B930FA" w:rsidRDefault="006E40B9" w:rsidP="004000D7">
            <w:pPr>
              <w:pStyle w:val="NoSpacing"/>
              <w:rPr>
                <w:sz w:val="18"/>
                <w:szCs w:val="18"/>
              </w:rPr>
            </w:pPr>
            <w:r w:rsidRPr="00B930FA">
              <w:rPr>
                <w:sz w:val="18"/>
                <w:szCs w:val="18"/>
              </w:rPr>
              <w:t>Permite la creación, actualización y consulta de órdenes de servicio.</w:t>
            </w:r>
          </w:p>
        </w:tc>
        <w:tc>
          <w:tcPr>
            <w:tcW w:w="2028" w:type="dxa"/>
            <w:hideMark/>
          </w:tcPr>
          <w:p w14:paraId="4DEF1A60" w14:textId="77777777" w:rsidR="006E40B9" w:rsidRPr="00B930FA" w:rsidRDefault="006E40B9" w:rsidP="006E40B9">
            <w:pPr>
              <w:pStyle w:val="NoSpacing"/>
              <w:jc w:val="right"/>
              <w:rPr>
                <w:sz w:val="18"/>
                <w:szCs w:val="18"/>
              </w:rPr>
            </w:pPr>
            <w:r w:rsidRPr="00B930FA">
              <w:rPr>
                <w:sz w:val="18"/>
                <w:szCs w:val="18"/>
              </w:rPr>
              <w:t>120 horas</w:t>
            </w:r>
          </w:p>
        </w:tc>
      </w:tr>
      <w:tr w:rsidR="006E40B9" w:rsidRPr="00B930FA" w14:paraId="54028E5F" w14:textId="77777777" w:rsidTr="006E40B9">
        <w:tc>
          <w:tcPr>
            <w:tcW w:w="3256" w:type="dxa"/>
            <w:hideMark/>
          </w:tcPr>
          <w:p w14:paraId="19F9CA24" w14:textId="77777777" w:rsidR="006E40B9" w:rsidRPr="00B930FA" w:rsidRDefault="006E40B9" w:rsidP="004000D7">
            <w:pPr>
              <w:pStyle w:val="NoSpacing"/>
              <w:rPr>
                <w:sz w:val="18"/>
                <w:szCs w:val="18"/>
              </w:rPr>
            </w:pPr>
            <w:r w:rsidRPr="00B930FA">
              <w:rPr>
                <w:sz w:val="18"/>
                <w:szCs w:val="18"/>
              </w:rPr>
              <w:t>3. API para Consultas Maestras</w:t>
            </w:r>
          </w:p>
        </w:tc>
        <w:tc>
          <w:tcPr>
            <w:tcW w:w="4110" w:type="dxa"/>
            <w:hideMark/>
          </w:tcPr>
          <w:p w14:paraId="1ECC8426" w14:textId="77777777" w:rsidR="006E40B9" w:rsidRPr="00B930FA" w:rsidRDefault="006E40B9" w:rsidP="004000D7">
            <w:pPr>
              <w:pStyle w:val="NoSpacing"/>
              <w:rPr>
                <w:sz w:val="18"/>
                <w:szCs w:val="18"/>
              </w:rPr>
            </w:pPr>
            <w:r w:rsidRPr="00B930FA">
              <w:rPr>
                <w:sz w:val="18"/>
                <w:szCs w:val="18"/>
              </w:rPr>
              <w:t>Proporciona acceso a datos maestros como tipos de órdenes y materiales.</w:t>
            </w:r>
          </w:p>
        </w:tc>
        <w:tc>
          <w:tcPr>
            <w:tcW w:w="2028" w:type="dxa"/>
            <w:hideMark/>
          </w:tcPr>
          <w:p w14:paraId="26F65AB5" w14:textId="77777777" w:rsidR="006E40B9" w:rsidRPr="00B930FA" w:rsidRDefault="006E40B9" w:rsidP="006E40B9">
            <w:pPr>
              <w:pStyle w:val="NoSpacing"/>
              <w:jc w:val="right"/>
              <w:rPr>
                <w:sz w:val="18"/>
                <w:szCs w:val="18"/>
              </w:rPr>
            </w:pPr>
            <w:r w:rsidRPr="00B930FA">
              <w:rPr>
                <w:sz w:val="18"/>
                <w:szCs w:val="18"/>
              </w:rPr>
              <w:t>60 horas</w:t>
            </w:r>
          </w:p>
        </w:tc>
      </w:tr>
      <w:tr w:rsidR="006E40B9" w:rsidRPr="00B930FA" w14:paraId="2F847F59" w14:textId="77777777" w:rsidTr="006E40B9">
        <w:tc>
          <w:tcPr>
            <w:tcW w:w="3256" w:type="dxa"/>
            <w:hideMark/>
          </w:tcPr>
          <w:p w14:paraId="011CAA55" w14:textId="77777777" w:rsidR="006E40B9" w:rsidRPr="00B930FA" w:rsidRDefault="006E40B9" w:rsidP="004000D7">
            <w:pPr>
              <w:pStyle w:val="NoSpacing"/>
              <w:rPr>
                <w:sz w:val="18"/>
                <w:szCs w:val="18"/>
              </w:rPr>
            </w:pPr>
            <w:r w:rsidRPr="00B930FA">
              <w:rPr>
                <w:sz w:val="18"/>
                <w:szCs w:val="18"/>
              </w:rPr>
              <w:t xml:space="preserve">4. API para Notificaciones </w:t>
            </w:r>
            <w:proofErr w:type="spellStart"/>
            <w:r w:rsidRPr="00B930FA">
              <w:rPr>
                <w:sz w:val="18"/>
                <w:szCs w:val="18"/>
              </w:rPr>
              <w:t>Push</w:t>
            </w:r>
            <w:proofErr w:type="spellEnd"/>
          </w:p>
        </w:tc>
        <w:tc>
          <w:tcPr>
            <w:tcW w:w="4110" w:type="dxa"/>
            <w:hideMark/>
          </w:tcPr>
          <w:p w14:paraId="43BF2DDC" w14:textId="77777777" w:rsidR="006E40B9" w:rsidRPr="00B930FA" w:rsidRDefault="006E40B9" w:rsidP="004000D7">
            <w:pPr>
              <w:pStyle w:val="NoSpacing"/>
              <w:rPr>
                <w:sz w:val="18"/>
                <w:szCs w:val="18"/>
              </w:rPr>
            </w:pPr>
            <w:r w:rsidRPr="00B930FA">
              <w:rPr>
                <w:sz w:val="18"/>
                <w:szCs w:val="18"/>
              </w:rPr>
              <w:t xml:space="preserve">Gestiona el envío y configuración de notificaciones </w:t>
            </w:r>
            <w:proofErr w:type="spellStart"/>
            <w:r w:rsidRPr="00B930FA">
              <w:rPr>
                <w:sz w:val="18"/>
                <w:szCs w:val="18"/>
              </w:rPr>
              <w:t>push</w:t>
            </w:r>
            <w:proofErr w:type="spellEnd"/>
            <w:r w:rsidRPr="00B930FA">
              <w:rPr>
                <w:sz w:val="18"/>
                <w:szCs w:val="18"/>
              </w:rPr>
              <w:t xml:space="preserve"> para los usuarios.</w:t>
            </w:r>
          </w:p>
        </w:tc>
        <w:tc>
          <w:tcPr>
            <w:tcW w:w="2028" w:type="dxa"/>
            <w:hideMark/>
          </w:tcPr>
          <w:p w14:paraId="184F267E" w14:textId="77777777" w:rsidR="006E40B9" w:rsidRPr="00B930FA" w:rsidRDefault="006E40B9" w:rsidP="006E40B9">
            <w:pPr>
              <w:pStyle w:val="NoSpacing"/>
              <w:jc w:val="right"/>
              <w:rPr>
                <w:sz w:val="18"/>
                <w:szCs w:val="18"/>
              </w:rPr>
            </w:pPr>
            <w:r w:rsidRPr="00B930FA">
              <w:rPr>
                <w:sz w:val="18"/>
                <w:szCs w:val="18"/>
              </w:rPr>
              <w:t>60 horas</w:t>
            </w:r>
          </w:p>
        </w:tc>
      </w:tr>
      <w:tr w:rsidR="006E40B9" w:rsidRPr="00B930FA" w14:paraId="6CF39152" w14:textId="77777777" w:rsidTr="006E40B9">
        <w:tc>
          <w:tcPr>
            <w:tcW w:w="3256" w:type="dxa"/>
            <w:hideMark/>
          </w:tcPr>
          <w:p w14:paraId="09164F6E" w14:textId="77777777" w:rsidR="006E40B9" w:rsidRPr="00B930FA" w:rsidRDefault="006E40B9" w:rsidP="004000D7">
            <w:pPr>
              <w:pStyle w:val="NoSpacing"/>
              <w:rPr>
                <w:sz w:val="18"/>
                <w:szCs w:val="18"/>
              </w:rPr>
            </w:pPr>
            <w:r w:rsidRPr="00B930FA">
              <w:rPr>
                <w:sz w:val="18"/>
                <w:szCs w:val="18"/>
              </w:rPr>
              <w:t>5. API para Gestión de Usuarios</w:t>
            </w:r>
          </w:p>
        </w:tc>
        <w:tc>
          <w:tcPr>
            <w:tcW w:w="4110" w:type="dxa"/>
            <w:hideMark/>
          </w:tcPr>
          <w:p w14:paraId="37F1D720" w14:textId="77777777" w:rsidR="006E40B9" w:rsidRPr="00B930FA" w:rsidRDefault="006E40B9" w:rsidP="004000D7">
            <w:pPr>
              <w:pStyle w:val="NoSpacing"/>
              <w:rPr>
                <w:sz w:val="18"/>
                <w:szCs w:val="18"/>
              </w:rPr>
            </w:pPr>
            <w:r w:rsidRPr="00B930FA">
              <w:rPr>
                <w:sz w:val="18"/>
                <w:szCs w:val="18"/>
              </w:rPr>
              <w:t>Administra los usuarios, roles y permisos del sistema.</w:t>
            </w:r>
          </w:p>
        </w:tc>
        <w:tc>
          <w:tcPr>
            <w:tcW w:w="2028" w:type="dxa"/>
            <w:hideMark/>
          </w:tcPr>
          <w:p w14:paraId="53D6A7E3" w14:textId="77777777" w:rsidR="006E40B9" w:rsidRPr="00B930FA" w:rsidRDefault="006E40B9" w:rsidP="006E40B9">
            <w:pPr>
              <w:pStyle w:val="NoSpacing"/>
              <w:jc w:val="right"/>
              <w:rPr>
                <w:sz w:val="18"/>
                <w:szCs w:val="18"/>
              </w:rPr>
            </w:pPr>
            <w:r w:rsidRPr="00B930FA">
              <w:rPr>
                <w:sz w:val="18"/>
                <w:szCs w:val="18"/>
              </w:rPr>
              <w:t>80 horas</w:t>
            </w:r>
          </w:p>
        </w:tc>
      </w:tr>
      <w:tr w:rsidR="006E40B9" w:rsidRPr="00B930FA" w14:paraId="63A637C0" w14:textId="77777777" w:rsidTr="006E40B9">
        <w:tc>
          <w:tcPr>
            <w:tcW w:w="3256" w:type="dxa"/>
            <w:hideMark/>
          </w:tcPr>
          <w:p w14:paraId="571AD92B" w14:textId="77777777" w:rsidR="006E40B9" w:rsidRPr="00B930FA" w:rsidRDefault="006E40B9" w:rsidP="004000D7">
            <w:pPr>
              <w:pStyle w:val="NoSpacing"/>
              <w:rPr>
                <w:sz w:val="18"/>
                <w:szCs w:val="18"/>
              </w:rPr>
            </w:pPr>
            <w:r w:rsidRPr="00B930FA">
              <w:rPr>
                <w:sz w:val="18"/>
                <w:szCs w:val="18"/>
              </w:rPr>
              <w:t>6. API para Gestión de Inventarios y Materiales</w:t>
            </w:r>
          </w:p>
        </w:tc>
        <w:tc>
          <w:tcPr>
            <w:tcW w:w="4110" w:type="dxa"/>
            <w:hideMark/>
          </w:tcPr>
          <w:p w14:paraId="3C0A337E" w14:textId="77777777" w:rsidR="006E40B9" w:rsidRPr="00B930FA" w:rsidRDefault="006E40B9" w:rsidP="004000D7">
            <w:pPr>
              <w:pStyle w:val="NoSpacing"/>
              <w:rPr>
                <w:sz w:val="18"/>
                <w:szCs w:val="18"/>
              </w:rPr>
            </w:pPr>
            <w:r w:rsidRPr="00B930FA">
              <w:rPr>
                <w:sz w:val="18"/>
                <w:szCs w:val="18"/>
              </w:rPr>
              <w:t>Controla el inventario y el uso de materiales en las órdenes de servicio.</w:t>
            </w:r>
          </w:p>
        </w:tc>
        <w:tc>
          <w:tcPr>
            <w:tcW w:w="2028" w:type="dxa"/>
            <w:hideMark/>
          </w:tcPr>
          <w:p w14:paraId="6E663FB0" w14:textId="77777777" w:rsidR="006E40B9" w:rsidRPr="00B930FA" w:rsidRDefault="006E40B9" w:rsidP="006E40B9">
            <w:pPr>
              <w:pStyle w:val="NoSpacing"/>
              <w:jc w:val="right"/>
              <w:rPr>
                <w:sz w:val="18"/>
                <w:szCs w:val="18"/>
              </w:rPr>
            </w:pPr>
            <w:r w:rsidRPr="00B930FA">
              <w:rPr>
                <w:sz w:val="18"/>
                <w:szCs w:val="18"/>
              </w:rPr>
              <w:t>100 horas</w:t>
            </w:r>
          </w:p>
        </w:tc>
      </w:tr>
      <w:tr w:rsidR="006E40B9" w:rsidRPr="00B930FA" w14:paraId="4A66CAF2" w14:textId="77777777" w:rsidTr="006E40B9">
        <w:tc>
          <w:tcPr>
            <w:tcW w:w="3256" w:type="dxa"/>
            <w:hideMark/>
          </w:tcPr>
          <w:p w14:paraId="7AB5A17B" w14:textId="77777777" w:rsidR="006E40B9" w:rsidRPr="00B930FA" w:rsidRDefault="006E40B9" w:rsidP="004000D7">
            <w:pPr>
              <w:pStyle w:val="NoSpacing"/>
              <w:rPr>
                <w:sz w:val="18"/>
                <w:szCs w:val="18"/>
              </w:rPr>
            </w:pPr>
            <w:r w:rsidRPr="00B930FA">
              <w:rPr>
                <w:sz w:val="18"/>
                <w:szCs w:val="18"/>
              </w:rPr>
              <w:t>7. API para Geolocalización y Mapas</w:t>
            </w:r>
          </w:p>
        </w:tc>
        <w:tc>
          <w:tcPr>
            <w:tcW w:w="4110" w:type="dxa"/>
            <w:hideMark/>
          </w:tcPr>
          <w:p w14:paraId="2500D8A2" w14:textId="77777777" w:rsidR="006E40B9" w:rsidRPr="00B930FA" w:rsidRDefault="006E40B9" w:rsidP="004000D7">
            <w:pPr>
              <w:pStyle w:val="NoSpacing"/>
              <w:rPr>
                <w:sz w:val="18"/>
                <w:szCs w:val="18"/>
              </w:rPr>
            </w:pPr>
            <w:r w:rsidRPr="00B930FA">
              <w:rPr>
                <w:sz w:val="18"/>
                <w:szCs w:val="18"/>
              </w:rPr>
              <w:t>Proporciona geolocalización y rutas optimizadas para técnicos en campo.</w:t>
            </w:r>
          </w:p>
        </w:tc>
        <w:tc>
          <w:tcPr>
            <w:tcW w:w="2028" w:type="dxa"/>
            <w:hideMark/>
          </w:tcPr>
          <w:p w14:paraId="2C837686" w14:textId="77777777" w:rsidR="006E40B9" w:rsidRPr="00B930FA" w:rsidRDefault="006E40B9" w:rsidP="006E40B9">
            <w:pPr>
              <w:pStyle w:val="NoSpacing"/>
              <w:jc w:val="right"/>
              <w:rPr>
                <w:sz w:val="18"/>
                <w:szCs w:val="18"/>
              </w:rPr>
            </w:pPr>
            <w:r w:rsidRPr="00B930FA">
              <w:rPr>
                <w:sz w:val="18"/>
                <w:szCs w:val="18"/>
              </w:rPr>
              <w:t>100 horas</w:t>
            </w:r>
          </w:p>
        </w:tc>
      </w:tr>
      <w:tr w:rsidR="006E40B9" w:rsidRPr="00B930FA" w14:paraId="7A791F87" w14:textId="77777777" w:rsidTr="006E40B9">
        <w:tc>
          <w:tcPr>
            <w:tcW w:w="3256" w:type="dxa"/>
            <w:hideMark/>
          </w:tcPr>
          <w:p w14:paraId="64847EB4" w14:textId="77777777" w:rsidR="006E40B9" w:rsidRPr="00B930FA" w:rsidRDefault="006E40B9" w:rsidP="004000D7">
            <w:pPr>
              <w:pStyle w:val="NoSpacing"/>
              <w:rPr>
                <w:sz w:val="18"/>
                <w:szCs w:val="18"/>
              </w:rPr>
            </w:pPr>
            <w:r w:rsidRPr="00B930FA">
              <w:rPr>
                <w:sz w:val="18"/>
                <w:szCs w:val="18"/>
              </w:rPr>
              <w:t>8. API para Facturación</w:t>
            </w:r>
          </w:p>
        </w:tc>
        <w:tc>
          <w:tcPr>
            <w:tcW w:w="4110" w:type="dxa"/>
            <w:hideMark/>
          </w:tcPr>
          <w:p w14:paraId="49FDA298" w14:textId="77777777" w:rsidR="006E40B9" w:rsidRPr="00B930FA" w:rsidRDefault="006E40B9" w:rsidP="004000D7">
            <w:pPr>
              <w:pStyle w:val="NoSpacing"/>
              <w:rPr>
                <w:sz w:val="18"/>
                <w:szCs w:val="18"/>
              </w:rPr>
            </w:pPr>
            <w:r w:rsidRPr="00B930FA">
              <w:rPr>
                <w:sz w:val="18"/>
                <w:szCs w:val="18"/>
              </w:rPr>
              <w:t>Maneja la facturación de órdenes de servicio, incluyendo la generación de facturas.</w:t>
            </w:r>
          </w:p>
        </w:tc>
        <w:tc>
          <w:tcPr>
            <w:tcW w:w="2028" w:type="dxa"/>
            <w:hideMark/>
          </w:tcPr>
          <w:p w14:paraId="22538DF1" w14:textId="77777777" w:rsidR="006E40B9" w:rsidRPr="00B930FA" w:rsidRDefault="006E40B9" w:rsidP="006E40B9">
            <w:pPr>
              <w:pStyle w:val="NoSpacing"/>
              <w:jc w:val="right"/>
              <w:rPr>
                <w:sz w:val="18"/>
                <w:szCs w:val="18"/>
              </w:rPr>
            </w:pPr>
            <w:r w:rsidRPr="00B930FA">
              <w:rPr>
                <w:sz w:val="18"/>
                <w:szCs w:val="18"/>
              </w:rPr>
              <w:t>80 horas</w:t>
            </w:r>
          </w:p>
        </w:tc>
      </w:tr>
      <w:tr w:rsidR="006E40B9" w:rsidRPr="00B930FA" w14:paraId="19262C35" w14:textId="77777777" w:rsidTr="006E40B9">
        <w:tc>
          <w:tcPr>
            <w:tcW w:w="3256" w:type="dxa"/>
            <w:hideMark/>
          </w:tcPr>
          <w:p w14:paraId="13BB7B1A" w14:textId="77777777" w:rsidR="006E40B9" w:rsidRPr="00B930FA" w:rsidRDefault="006E40B9" w:rsidP="004000D7">
            <w:pPr>
              <w:pStyle w:val="NoSpacing"/>
              <w:rPr>
                <w:sz w:val="18"/>
                <w:szCs w:val="18"/>
              </w:rPr>
            </w:pPr>
            <w:r w:rsidRPr="00B930FA">
              <w:rPr>
                <w:sz w:val="18"/>
                <w:szCs w:val="18"/>
              </w:rPr>
              <w:t>9. API para Captura y Almacenamiento de Multimedia</w:t>
            </w:r>
          </w:p>
        </w:tc>
        <w:tc>
          <w:tcPr>
            <w:tcW w:w="4110" w:type="dxa"/>
            <w:hideMark/>
          </w:tcPr>
          <w:p w14:paraId="1A6E4E11" w14:textId="77777777" w:rsidR="006E40B9" w:rsidRPr="00B930FA" w:rsidRDefault="006E40B9" w:rsidP="004000D7">
            <w:pPr>
              <w:pStyle w:val="NoSpacing"/>
              <w:rPr>
                <w:sz w:val="18"/>
                <w:szCs w:val="18"/>
              </w:rPr>
            </w:pPr>
            <w:r w:rsidRPr="00B930FA">
              <w:rPr>
                <w:sz w:val="18"/>
                <w:szCs w:val="18"/>
              </w:rPr>
              <w:t>Facilita la captura, almacenamiento y consulta de archivos multimedia asociados a las órdenes.</w:t>
            </w:r>
          </w:p>
        </w:tc>
        <w:tc>
          <w:tcPr>
            <w:tcW w:w="2028" w:type="dxa"/>
            <w:hideMark/>
          </w:tcPr>
          <w:p w14:paraId="14B5AFCE" w14:textId="77777777" w:rsidR="006E40B9" w:rsidRPr="00B930FA" w:rsidRDefault="006E40B9" w:rsidP="006E40B9">
            <w:pPr>
              <w:pStyle w:val="NoSpacing"/>
              <w:jc w:val="right"/>
              <w:rPr>
                <w:sz w:val="18"/>
                <w:szCs w:val="18"/>
              </w:rPr>
            </w:pPr>
            <w:r w:rsidRPr="00B930FA">
              <w:rPr>
                <w:sz w:val="18"/>
                <w:szCs w:val="18"/>
              </w:rPr>
              <w:t>80 horas</w:t>
            </w:r>
          </w:p>
        </w:tc>
      </w:tr>
      <w:tr w:rsidR="006E40B9" w:rsidRPr="00B930FA" w14:paraId="35495AF5" w14:textId="77777777" w:rsidTr="006E40B9">
        <w:tc>
          <w:tcPr>
            <w:tcW w:w="3256" w:type="dxa"/>
            <w:hideMark/>
          </w:tcPr>
          <w:p w14:paraId="687AB3D6" w14:textId="77777777" w:rsidR="006E40B9" w:rsidRPr="00B930FA" w:rsidRDefault="006E40B9" w:rsidP="004000D7">
            <w:pPr>
              <w:pStyle w:val="NoSpacing"/>
              <w:rPr>
                <w:sz w:val="18"/>
                <w:szCs w:val="18"/>
              </w:rPr>
            </w:pPr>
            <w:r w:rsidRPr="00B930FA">
              <w:rPr>
                <w:sz w:val="18"/>
                <w:szCs w:val="18"/>
              </w:rPr>
              <w:t xml:space="preserve">10. API para Encuestas y </w:t>
            </w:r>
            <w:proofErr w:type="spellStart"/>
            <w:r w:rsidRPr="00B930FA">
              <w:rPr>
                <w:sz w:val="18"/>
                <w:szCs w:val="18"/>
              </w:rPr>
              <w:t>Feedback</w:t>
            </w:r>
            <w:proofErr w:type="spellEnd"/>
          </w:p>
        </w:tc>
        <w:tc>
          <w:tcPr>
            <w:tcW w:w="4110" w:type="dxa"/>
            <w:hideMark/>
          </w:tcPr>
          <w:p w14:paraId="4651F6A1" w14:textId="77777777" w:rsidR="006E40B9" w:rsidRPr="00B930FA" w:rsidRDefault="006E40B9" w:rsidP="004000D7">
            <w:pPr>
              <w:pStyle w:val="NoSpacing"/>
              <w:rPr>
                <w:sz w:val="18"/>
                <w:szCs w:val="18"/>
              </w:rPr>
            </w:pPr>
            <w:r w:rsidRPr="00B930FA">
              <w:rPr>
                <w:sz w:val="18"/>
                <w:szCs w:val="18"/>
              </w:rPr>
              <w:t xml:space="preserve">Gestiona la creación, envío y recolección de encuestas y </w:t>
            </w:r>
            <w:proofErr w:type="spellStart"/>
            <w:r w:rsidRPr="00B930FA">
              <w:rPr>
                <w:sz w:val="18"/>
                <w:szCs w:val="18"/>
              </w:rPr>
              <w:t>feedback</w:t>
            </w:r>
            <w:proofErr w:type="spellEnd"/>
            <w:r w:rsidRPr="00B930FA">
              <w:rPr>
                <w:sz w:val="18"/>
                <w:szCs w:val="18"/>
              </w:rPr>
              <w:t>.</w:t>
            </w:r>
          </w:p>
        </w:tc>
        <w:tc>
          <w:tcPr>
            <w:tcW w:w="2028" w:type="dxa"/>
            <w:hideMark/>
          </w:tcPr>
          <w:p w14:paraId="516F48D1" w14:textId="77777777" w:rsidR="006E40B9" w:rsidRPr="00B930FA" w:rsidRDefault="006E40B9" w:rsidP="006E40B9">
            <w:pPr>
              <w:pStyle w:val="NoSpacing"/>
              <w:jc w:val="right"/>
              <w:rPr>
                <w:sz w:val="18"/>
                <w:szCs w:val="18"/>
              </w:rPr>
            </w:pPr>
            <w:r w:rsidRPr="00B930FA">
              <w:rPr>
                <w:sz w:val="18"/>
                <w:szCs w:val="18"/>
              </w:rPr>
              <w:t>60 horas</w:t>
            </w:r>
          </w:p>
        </w:tc>
      </w:tr>
      <w:tr w:rsidR="006E40B9" w:rsidRPr="00B930FA" w14:paraId="58B65123" w14:textId="77777777" w:rsidTr="006E40B9">
        <w:tc>
          <w:tcPr>
            <w:tcW w:w="3256" w:type="dxa"/>
            <w:hideMark/>
          </w:tcPr>
          <w:p w14:paraId="5A334B75" w14:textId="77777777" w:rsidR="006E40B9" w:rsidRPr="00B930FA" w:rsidRDefault="006E40B9" w:rsidP="004000D7">
            <w:pPr>
              <w:pStyle w:val="NoSpacing"/>
              <w:rPr>
                <w:sz w:val="18"/>
                <w:szCs w:val="18"/>
              </w:rPr>
            </w:pPr>
            <w:r w:rsidRPr="00B930FA">
              <w:rPr>
                <w:sz w:val="18"/>
                <w:szCs w:val="18"/>
              </w:rPr>
              <w:t>11. API para Auditoría y Seguridad</w:t>
            </w:r>
          </w:p>
        </w:tc>
        <w:tc>
          <w:tcPr>
            <w:tcW w:w="4110" w:type="dxa"/>
            <w:hideMark/>
          </w:tcPr>
          <w:p w14:paraId="7CE2BB44" w14:textId="77777777" w:rsidR="006E40B9" w:rsidRPr="00B930FA" w:rsidRDefault="006E40B9" w:rsidP="004000D7">
            <w:pPr>
              <w:pStyle w:val="NoSpacing"/>
              <w:rPr>
                <w:sz w:val="18"/>
                <w:szCs w:val="18"/>
              </w:rPr>
            </w:pPr>
            <w:r w:rsidRPr="00B930FA">
              <w:rPr>
                <w:sz w:val="18"/>
                <w:szCs w:val="18"/>
              </w:rPr>
              <w:t>Proporciona servicios de auditoría para la trazabilidad y seguridad del sistema.</w:t>
            </w:r>
          </w:p>
        </w:tc>
        <w:tc>
          <w:tcPr>
            <w:tcW w:w="2028" w:type="dxa"/>
            <w:hideMark/>
          </w:tcPr>
          <w:p w14:paraId="213711E5" w14:textId="77777777" w:rsidR="006E40B9" w:rsidRPr="00B930FA" w:rsidRDefault="006E40B9" w:rsidP="006E40B9">
            <w:pPr>
              <w:pStyle w:val="NoSpacing"/>
              <w:jc w:val="right"/>
              <w:rPr>
                <w:sz w:val="18"/>
                <w:szCs w:val="18"/>
              </w:rPr>
            </w:pPr>
            <w:r w:rsidRPr="00B930FA">
              <w:rPr>
                <w:sz w:val="18"/>
                <w:szCs w:val="18"/>
              </w:rPr>
              <w:t>60 horas</w:t>
            </w:r>
          </w:p>
        </w:tc>
      </w:tr>
      <w:tr w:rsidR="006E40B9" w:rsidRPr="00B930FA" w14:paraId="4DCFFF48" w14:textId="77777777" w:rsidTr="006E40B9">
        <w:tc>
          <w:tcPr>
            <w:tcW w:w="3256" w:type="dxa"/>
            <w:hideMark/>
          </w:tcPr>
          <w:p w14:paraId="65538879" w14:textId="77777777" w:rsidR="006E40B9" w:rsidRPr="00B930FA" w:rsidRDefault="006E40B9" w:rsidP="004000D7">
            <w:pPr>
              <w:pStyle w:val="NoSpacing"/>
              <w:rPr>
                <w:sz w:val="18"/>
                <w:szCs w:val="18"/>
              </w:rPr>
            </w:pPr>
            <w:r w:rsidRPr="00B930FA">
              <w:rPr>
                <w:sz w:val="18"/>
                <w:szCs w:val="18"/>
              </w:rPr>
              <w:t>Total</w:t>
            </w:r>
          </w:p>
        </w:tc>
        <w:tc>
          <w:tcPr>
            <w:tcW w:w="4110" w:type="dxa"/>
            <w:hideMark/>
          </w:tcPr>
          <w:p w14:paraId="50A78537" w14:textId="77777777" w:rsidR="006E40B9" w:rsidRPr="00B930FA" w:rsidRDefault="006E40B9" w:rsidP="004000D7">
            <w:pPr>
              <w:pStyle w:val="NoSpacing"/>
              <w:rPr>
                <w:sz w:val="18"/>
                <w:szCs w:val="18"/>
              </w:rPr>
            </w:pPr>
          </w:p>
        </w:tc>
        <w:tc>
          <w:tcPr>
            <w:tcW w:w="2028" w:type="dxa"/>
            <w:hideMark/>
          </w:tcPr>
          <w:p w14:paraId="45AE611A" w14:textId="77777777" w:rsidR="006E40B9" w:rsidRPr="00B930FA" w:rsidRDefault="006E40B9" w:rsidP="006E40B9">
            <w:pPr>
              <w:pStyle w:val="NoSpacing"/>
              <w:jc w:val="right"/>
              <w:rPr>
                <w:sz w:val="18"/>
                <w:szCs w:val="18"/>
              </w:rPr>
            </w:pPr>
            <w:r w:rsidRPr="00B930FA">
              <w:rPr>
                <w:sz w:val="18"/>
                <w:szCs w:val="18"/>
              </w:rPr>
              <w:t>940 horas</w:t>
            </w:r>
          </w:p>
        </w:tc>
      </w:tr>
    </w:tbl>
    <w:p w14:paraId="3F814905" w14:textId="77777777" w:rsidR="006E40B9" w:rsidRPr="00B930FA" w:rsidRDefault="006E40B9" w:rsidP="006E40B9">
      <w:pPr>
        <w:rPr>
          <w:rFonts w:ascii="Candara Light" w:hAnsi="Candara Light"/>
          <w:b/>
        </w:rPr>
      </w:pPr>
      <w:r w:rsidRPr="00B930FA">
        <w:rPr>
          <w:rFonts w:ascii="Candara Light" w:hAnsi="Candara Light"/>
          <w:b/>
        </w:rPr>
        <w:t xml:space="preserve"> </w:t>
      </w:r>
    </w:p>
    <w:p w14:paraId="5DDB12D1" w14:textId="77777777" w:rsidR="006E40B9" w:rsidRDefault="006E40B9" w:rsidP="006E40B9">
      <w:pPr>
        <w:rPr>
          <w:rFonts w:ascii="Candara Light" w:hAnsi="Candara Light"/>
          <w:b/>
        </w:rPr>
      </w:pPr>
    </w:p>
    <w:p w14:paraId="63CD65DF" w14:textId="77777777" w:rsidR="00782648" w:rsidRDefault="00782648" w:rsidP="00782648">
      <w:pPr>
        <w:jc w:val="both"/>
        <w:rPr>
          <w:rFonts w:ascii="Candara Light" w:hAnsi="Candara Light"/>
          <w:b/>
          <w:bCs/>
        </w:rPr>
      </w:pPr>
    </w:p>
    <w:p w14:paraId="3439FA3F" w14:textId="77777777" w:rsidR="00782648" w:rsidRDefault="00782648" w:rsidP="00782648">
      <w:pPr>
        <w:jc w:val="both"/>
        <w:rPr>
          <w:rFonts w:ascii="Candara Light" w:hAnsi="Candara Light"/>
          <w:b/>
          <w:bCs/>
        </w:rPr>
      </w:pPr>
    </w:p>
    <w:p w14:paraId="19543AF7" w14:textId="77777777" w:rsidR="006E40B9" w:rsidRDefault="006E40B9" w:rsidP="00782648">
      <w:pPr>
        <w:jc w:val="both"/>
        <w:rPr>
          <w:rFonts w:ascii="Candara Light" w:hAnsi="Candara Light"/>
          <w:b/>
          <w:bCs/>
        </w:rPr>
      </w:pPr>
    </w:p>
    <w:p w14:paraId="37A04CA4" w14:textId="77777777" w:rsidR="006E40B9" w:rsidRDefault="006E40B9" w:rsidP="00782648">
      <w:pPr>
        <w:jc w:val="both"/>
        <w:rPr>
          <w:rFonts w:ascii="Candara Light" w:hAnsi="Candara Light"/>
          <w:b/>
          <w:bCs/>
        </w:rPr>
      </w:pPr>
    </w:p>
    <w:p w14:paraId="3AF5AC6B" w14:textId="77777777" w:rsidR="006E40B9" w:rsidRDefault="006E40B9" w:rsidP="00782648">
      <w:pPr>
        <w:jc w:val="both"/>
        <w:rPr>
          <w:rFonts w:ascii="Candara Light" w:hAnsi="Candara Light"/>
          <w:b/>
          <w:bCs/>
        </w:rPr>
      </w:pPr>
    </w:p>
    <w:p w14:paraId="6C97B4EF" w14:textId="77777777" w:rsidR="00782648" w:rsidRPr="0057378E" w:rsidRDefault="00782648" w:rsidP="00782648">
      <w:pPr>
        <w:jc w:val="both"/>
        <w:rPr>
          <w:rFonts w:ascii="Candara Light" w:hAnsi="Candara Light"/>
          <w:b/>
          <w:bCs/>
        </w:rPr>
      </w:pPr>
      <w:r>
        <w:rPr>
          <w:rFonts w:ascii="Candara Light" w:hAnsi="Candara Light"/>
          <w:b/>
          <w:bCs/>
        </w:rPr>
        <w:t xml:space="preserve">Horas </w:t>
      </w:r>
      <w:r w:rsidRPr="0057378E">
        <w:rPr>
          <w:rFonts w:ascii="Candara Light" w:hAnsi="Candara Light"/>
          <w:b/>
          <w:bCs/>
        </w:rPr>
        <w:t>Totales por Rol:</w:t>
      </w:r>
    </w:p>
    <w:tbl>
      <w:tblPr>
        <w:tblStyle w:val="TableGridLight"/>
        <w:tblW w:w="0" w:type="auto"/>
        <w:tblLook w:val="04A0" w:firstRow="1" w:lastRow="0" w:firstColumn="1" w:lastColumn="0" w:noHBand="0" w:noVBand="1"/>
      </w:tblPr>
      <w:tblGrid>
        <w:gridCol w:w="2694"/>
        <w:gridCol w:w="1979"/>
        <w:gridCol w:w="1843"/>
        <w:gridCol w:w="1559"/>
        <w:gridCol w:w="1319"/>
      </w:tblGrid>
      <w:tr w:rsidR="00EC1920" w:rsidRPr="0057378E" w14:paraId="7F71501C" w14:textId="2A695BE0" w:rsidTr="00EC1920">
        <w:tc>
          <w:tcPr>
            <w:tcW w:w="0" w:type="auto"/>
            <w:shd w:val="clear" w:color="auto" w:fill="A5A5A5" w:themeFill="accent3"/>
            <w:hideMark/>
          </w:tcPr>
          <w:p w14:paraId="13053927" w14:textId="77777777" w:rsidR="00782648" w:rsidRPr="0057378E" w:rsidRDefault="00782648" w:rsidP="004000D7">
            <w:pPr>
              <w:pStyle w:val="NoSpacing"/>
            </w:pPr>
            <w:r w:rsidRPr="0057378E">
              <w:t>Rol</w:t>
            </w:r>
          </w:p>
        </w:tc>
        <w:tc>
          <w:tcPr>
            <w:tcW w:w="1979" w:type="dxa"/>
            <w:shd w:val="clear" w:color="auto" w:fill="A5A5A5" w:themeFill="accent3"/>
            <w:hideMark/>
          </w:tcPr>
          <w:p w14:paraId="4A6E3840" w14:textId="77777777" w:rsidR="00782648" w:rsidRPr="0057378E" w:rsidRDefault="00782648" w:rsidP="004000D7">
            <w:pPr>
              <w:pStyle w:val="NoSpacing"/>
              <w:jc w:val="right"/>
            </w:pPr>
            <w:r w:rsidRPr="0057378E">
              <w:t>Horas en Aplicación Móvil</w:t>
            </w:r>
          </w:p>
        </w:tc>
        <w:tc>
          <w:tcPr>
            <w:tcW w:w="1843" w:type="dxa"/>
            <w:shd w:val="clear" w:color="auto" w:fill="A5A5A5" w:themeFill="accent3"/>
            <w:hideMark/>
          </w:tcPr>
          <w:p w14:paraId="0170DA1A" w14:textId="77777777" w:rsidR="00782648" w:rsidRPr="0057378E" w:rsidRDefault="00782648" w:rsidP="004000D7">
            <w:pPr>
              <w:pStyle w:val="NoSpacing"/>
              <w:jc w:val="right"/>
            </w:pPr>
            <w:r w:rsidRPr="0057378E">
              <w:t>Horas en Portal Web</w:t>
            </w:r>
          </w:p>
        </w:tc>
        <w:tc>
          <w:tcPr>
            <w:tcW w:w="1559" w:type="dxa"/>
            <w:shd w:val="clear" w:color="auto" w:fill="A5A5A5" w:themeFill="accent3"/>
            <w:hideMark/>
          </w:tcPr>
          <w:p w14:paraId="616BCBAB" w14:textId="77777777" w:rsidR="00782648" w:rsidRPr="0057378E" w:rsidRDefault="00782648" w:rsidP="004000D7">
            <w:pPr>
              <w:pStyle w:val="NoSpacing"/>
              <w:jc w:val="right"/>
            </w:pPr>
            <w:proofErr w:type="gramStart"/>
            <w:r w:rsidRPr="0057378E">
              <w:t>Total</w:t>
            </w:r>
            <w:proofErr w:type="gramEnd"/>
            <w:r w:rsidRPr="0057378E">
              <w:t xml:space="preserve"> de Horas</w:t>
            </w:r>
          </w:p>
        </w:tc>
        <w:tc>
          <w:tcPr>
            <w:tcW w:w="1319" w:type="dxa"/>
            <w:shd w:val="clear" w:color="auto" w:fill="FF0000"/>
          </w:tcPr>
          <w:p w14:paraId="26F65C78" w14:textId="1267A9EB" w:rsidR="00782648" w:rsidRPr="0057378E" w:rsidRDefault="00782648" w:rsidP="004000D7">
            <w:pPr>
              <w:pStyle w:val="NoSpacing"/>
              <w:jc w:val="right"/>
            </w:pPr>
            <w:r>
              <w:t>Costo</w:t>
            </w:r>
          </w:p>
        </w:tc>
      </w:tr>
      <w:tr w:rsidR="00782648" w:rsidRPr="0057378E" w14:paraId="05C5D24C" w14:textId="544634FE" w:rsidTr="00EC1920">
        <w:tc>
          <w:tcPr>
            <w:tcW w:w="0" w:type="auto"/>
            <w:hideMark/>
          </w:tcPr>
          <w:p w14:paraId="391B4A8B" w14:textId="77777777" w:rsidR="00782648" w:rsidRPr="0057378E" w:rsidRDefault="00782648" w:rsidP="004000D7">
            <w:pPr>
              <w:pStyle w:val="NoSpacing"/>
            </w:pPr>
            <w:r w:rsidRPr="0057378E">
              <w:t>Director de Proyecto</w:t>
            </w:r>
          </w:p>
        </w:tc>
        <w:tc>
          <w:tcPr>
            <w:tcW w:w="1979" w:type="dxa"/>
            <w:hideMark/>
          </w:tcPr>
          <w:p w14:paraId="67078073" w14:textId="77777777" w:rsidR="00782648" w:rsidRPr="0057378E" w:rsidRDefault="00782648" w:rsidP="004000D7">
            <w:pPr>
              <w:pStyle w:val="NoSpacing"/>
              <w:jc w:val="right"/>
            </w:pPr>
            <w:r w:rsidRPr="0057378E">
              <w:t>380 horas</w:t>
            </w:r>
          </w:p>
        </w:tc>
        <w:tc>
          <w:tcPr>
            <w:tcW w:w="1843" w:type="dxa"/>
            <w:hideMark/>
          </w:tcPr>
          <w:p w14:paraId="25D7A055" w14:textId="77777777" w:rsidR="00782648" w:rsidRPr="0057378E" w:rsidRDefault="00782648" w:rsidP="004000D7">
            <w:pPr>
              <w:pStyle w:val="NoSpacing"/>
              <w:jc w:val="right"/>
            </w:pPr>
            <w:r w:rsidRPr="0057378E">
              <w:t>480 horas</w:t>
            </w:r>
          </w:p>
        </w:tc>
        <w:tc>
          <w:tcPr>
            <w:tcW w:w="1559" w:type="dxa"/>
            <w:hideMark/>
          </w:tcPr>
          <w:p w14:paraId="5C2EAD93" w14:textId="77777777" w:rsidR="00782648" w:rsidRPr="0057378E" w:rsidRDefault="00782648" w:rsidP="004000D7">
            <w:pPr>
              <w:pStyle w:val="NoSpacing"/>
              <w:jc w:val="right"/>
            </w:pPr>
            <w:r w:rsidRPr="0057378E">
              <w:t>860 horas</w:t>
            </w:r>
          </w:p>
        </w:tc>
        <w:tc>
          <w:tcPr>
            <w:tcW w:w="1319" w:type="dxa"/>
            <w:shd w:val="clear" w:color="auto" w:fill="FF0000"/>
          </w:tcPr>
          <w:p w14:paraId="246BE677" w14:textId="77777777" w:rsidR="00782648" w:rsidRPr="0057378E" w:rsidRDefault="00782648" w:rsidP="004000D7">
            <w:pPr>
              <w:pStyle w:val="NoSpacing"/>
              <w:jc w:val="right"/>
            </w:pPr>
          </w:p>
        </w:tc>
      </w:tr>
      <w:tr w:rsidR="00782648" w:rsidRPr="0057378E" w14:paraId="068CCD60" w14:textId="5A75362D" w:rsidTr="00EC1920">
        <w:tc>
          <w:tcPr>
            <w:tcW w:w="0" w:type="auto"/>
            <w:hideMark/>
          </w:tcPr>
          <w:p w14:paraId="112164AF" w14:textId="77777777" w:rsidR="00782648" w:rsidRPr="0057378E" w:rsidRDefault="00782648" w:rsidP="004000D7">
            <w:pPr>
              <w:pStyle w:val="NoSpacing"/>
            </w:pPr>
            <w:r w:rsidRPr="0057378E">
              <w:t>Desarrolladores (App)</w:t>
            </w:r>
          </w:p>
        </w:tc>
        <w:tc>
          <w:tcPr>
            <w:tcW w:w="1979" w:type="dxa"/>
            <w:hideMark/>
          </w:tcPr>
          <w:p w14:paraId="49205475" w14:textId="77777777" w:rsidR="00782648" w:rsidRPr="0057378E" w:rsidRDefault="00782648" w:rsidP="004000D7">
            <w:pPr>
              <w:pStyle w:val="NoSpacing"/>
              <w:jc w:val="right"/>
            </w:pPr>
            <w:r w:rsidRPr="0057378E">
              <w:t>1,680 horas</w:t>
            </w:r>
          </w:p>
        </w:tc>
        <w:tc>
          <w:tcPr>
            <w:tcW w:w="1843" w:type="dxa"/>
            <w:hideMark/>
          </w:tcPr>
          <w:p w14:paraId="7854DFE5" w14:textId="77777777" w:rsidR="00782648" w:rsidRPr="0057378E" w:rsidRDefault="00782648" w:rsidP="004000D7">
            <w:pPr>
              <w:pStyle w:val="NoSpacing"/>
              <w:jc w:val="right"/>
            </w:pPr>
            <w:r w:rsidRPr="0057378E">
              <w:t>-</w:t>
            </w:r>
          </w:p>
        </w:tc>
        <w:tc>
          <w:tcPr>
            <w:tcW w:w="1559" w:type="dxa"/>
            <w:hideMark/>
          </w:tcPr>
          <w:p w14:paraId="6B1E5AC3" w14:textId="77777777" w:rsidR="00782648" w:rsidRPr="0057378E" w:rsidRDefault="00782648" w:rsidP="004000D7">
            <w:pPr>
              <w:pStyle w:val="NoSpacing"/>
              <w:jc w:val="right"/>
            </w:pPr>
            <w:r w:rsidRPr="0057378E">
              <w:t>1,680 horas</w:t>
            </w:r>
          </w:p>
        </w:tc>
        <w:tc>
          <w:tcPr>
            <w:tcW w:w="1319" w:type="dxa"/>
            <w:shd w:val="clear" w:color="auto" w:fill="FF0000"/>
          </w:tcPr>
          <w:p w14:paraId="5DAC391B" w14:textId="77777777" w:rsidR="00782648" w:rsidRPr="0057378E" w:rsidRDefault="00782648" w:rsidP="004000D7">
            <w:pPr>
              <w:pStyle w:val="NoSpacing"/>
              <w:jc w:val="right"/>
            </w:pPr>
          </w:p>
        </w:tc>
      </w:tr>
      <w:tr w:rsidR="00782648" w:rsidRPr="0057378E" w14:paraId="7F59119B" w14:textId="3317BC11" w:rsidTr="00EC1920">
        <w:tc>
          <w:tcPr>
            <w:tcW w:w="0" w:type="auto"/>
            <w:hideMark/>
          </w:tcPr>
          <w:p w14:paraId="62AF89F4" w14:textId="77777777" w:rsidR="00782648" w:rsidRPr="0057378E" w:rsidRDefault="00782648" w:rsidP="004000D7">
            <w:pPr>
              <w:pStyle w:val="NoSpacing"/>
            </w:pPr>
            <w:r w:rsidRPr="0057378E">
              <w:t>Desarrolladores (Web)</w:t>
            </w:r>
          </w:p>
        </w:tc>
        <w:tc>
          <w:tcPr>
            <w:tcW w:w="1979" w:type="dxa"/>
            <w:hideMark/>
          </w:tcPr>
          <w:p w14:paraId="034C4AAF" w14:textId="77777777" w:rsidR="00782648" w:rsidRPr="0057378E" w:rsidRDefault="00782648" w:rsidP="004000D7">
            <w:pPr>
              <w:pStyle w:val="NoSpacing"/>
              <w:jc w:val="right"/>
            </w:pPr>
            <w:r w:rsidRPr="0057378E">
              <w:t>-</w:t>
            </w:r>
          </w:p>
        </w:tc>
        <w:tc>
          <w:tcPr>
            <w:tcW w:w="1843" w:type="dxa"/>
            <w:hideMark/>
          </w:tcPr>
          <w:p w14:paraId="20D9C46A" w14:textId="77777777" w:rsidR="00782648" w:rsidRPr="0057378E" w:rsidRDefault="00782648" w:rsidP="004000D7">
            <w:pPr>
              <w:pStyle w:val="NoSpacing"/>
              <w:jc w:val="right"/>
            </w:pPr>
            <w:r w:rsidRPr="0057378E">
              <w:t>1,920 horas</w:t>
            </w:r>
          </w:p>
        </w:tc>
        <w:tc>
          <w:tcPr>
            <w:tcW w:w="1559" w:type="dxa"/>
            <w:hideMark/>
          </w:tcPr>
          <w:p w14:paraId="5D50C9C2" w14:textId="77777777" w:rsidR="00782648" w:rsidRPr="0057378E" w:rsidRDefault="00782648" w:rsidP="004000D7">
            <w:pPr>
              <w:pStyle w:val="NoSpacing"/>
              <w:jc w:val="right"/>
            </w:pPr>
            <w:r w:rsidRPr="0057378E">
              <w:t>1,920 horas</w:t>
            </w:r>
          </w:p>
        </w:tc>
        <w:tc>
          <w:tcPr>
            <w:tcW w:w="1319" w:type="dxa"/>
            <w:shd w:val="clear" w:color="auto" w:fill="FF0000"/>
          </w:tcPr>
          <w:p w14:paraId="3096AA4C" w14:textId="77777777" w:rsidR="00782648" w:rsidRPr="0057378E" w:rsidRDefault="00782648" w:rsidP="004000D7">
            <w:pPr>
              <w:pStyle w:val="NoSpacing"/>
              <w:jc w:val="right"/>
            </w:pPr>
          </w:p>
        </w:tc>
      </w:tr>
      <w:tr w:rsidR="00782648" w:rsidRPr="0057378E" w14:paraId="116FCDE0" w14:textId="1F100273" w:rsidTr="00EC1920">
        <w:tc>
          <w:tcPr>
            <w:tcW w:w="0" w:type="auto"/>
            <w:hideMark/>
          </w:tcPr>
          <w:p w14:paraId="17056A5C" w14:textId="77777777" w:rsidR="00782648" w:rsidRPr="0057378E" w:rsidRDefault="00782648" w:rsidP="004000D7">
            <w:pPr>
              <w:pStyle w:val="NoSpacing"/>
            </w:pPr>
            <w:r w:rsidRPr="0057378E">
              <w:t>Ingeniero QA</w:t>
            </w:r>
          </w:p>
        </w:tc>
        <w:tc>
          <w:tcPr>
            <w:tcW w:w="1979" w:type="dxa"/>
            <w:hideMark/>
          </w:tcPr>
          <w:p w14:paraId="45CE196C" w14:textId="77777777" w:rsidR="00782648" w:rsidRPr="0057378E" w:rsidRDefault="00782648" w:rsidP="004000D7">
            <w:pPr>
              <w:pStyle w:val="NoSpacing"/>
              <w:jc w:val="right"/>
            </w:pPr>
            <w:r w:rsidRPr="0057378E">
              <w:t>260 horas</w:t>
            </w:r>
          </w:p>
        </w:tc>
        <w:tc>
          <w:tcPr>
            <w:tcW w:w="1843" w:type="dxa"/>
            <w:hideMark/>
          </w:tcPr>
          <w:p w14:paraId="0EB22173" w14:textId="77777777" w:rsidR="00782648" w:rsidRPr="0057378E" w:rsidRDefault="00782648" w:rsidP="004000D7">
            <w:pPr>
              <w:pStyle w:val="NoSpacing"/>
              <w:jc w:val="right"/>
            </w:pPr>
            <w:r w:rsidRPr="0057378E">
              <w:t>240 horas</w:t>
            </w:r>
          </w:p>
        </w:tc>
        <w:tc>
          <w:tcPr>
            <w:tcW w:w="1559" w:type="dxa"/>
            <w:hideMark/>
          </w:tcPr>
          <w:p w14:paraId="62B9EAC1" w14:textId="77777777" w:rsidR="00782648" w:rsidRPr="0057378E" w:rsidRDefault="00782648" w:rsidP="004000D7">
            <w:pPr>
              <w:pStyle w:val="NoSpacing"/>
              <w:jc w:val="right"/>
            </w:pPr>
            <w:r w:rsidRPr="0057378E">
              <w:t>500 horas</w:t>
            </w:r>
          </w:p>
        </w:tc>
        <w:tc>
          <w:tcPr>
            <w:tcW w:w="1319" w:type="dxa"/>
            <w:shd w:val="clear" w:color="auto" w:fill="FF0000"/>
          </w:tcPr>
          <w:p w14:paraId="443AAB47" w14:textId="77777777" w:rsidR="00782648" w:rsidRPr="0057378E" w:rsidRDefault="00782648" w:rsidP="004000D7">
            <w:pPr>
              <w:pStyle w:val="NoSpacing"/>
              <w:jc w:val="right"/>
            </w:pPr>
          </w:p>
        </w:tc>
      </w:tr>
      <w:tr w:rsidR="00782648" w:rsidRPr="0057378E" w14:paraId="4C15E781" w14:textId="19C990CC" w:rsidTr="00EC1920">
        <w:tc>
          <w:tcPr>
            <w:tcW w:w="0" w:type="auto"/>
          </w:tcPr>
          <w:p w14:paraId="0939C319" w14:textId="77777777" w:rsidR="00782648" w:rsidRPr="0057378E" w:rsidRDefault="00782648" w:rsidP="004000D7">
            <w:pPr>
              <w:pStyle w:val="NoSpacing"/>
            </w:pPr>
            <w:r>
              <w:t>Ingeniero de Infraestructura</w:t>
            </w:r>
          </w:p>
        </w:tc>
        <w:tc>
          <w:tcPr>
            <w:tcW w:w="1979" w:type="dxa"/>
          </w:tcPr>
          <w:p w14:paraId="07FE5CD1" w14:textId="01F84A03" w:rsidR="00782648" w:rsidRPr="0057378E" w:rsidRDefault="00782648" w:rsidP="004000D7">
            <w:pPr>
              <w:pStyle w:val="NoSpacing"/>
              <w:jc w:val="right"/>
            </w:pPr>
            <w:r>
              <w:t>12</w:t>
            </w:r>
            <w:r>
              <w:t>0 horas</w:t>
            </w:r>
          </w:p>
        </w:tc>
        <w:tc>
          <w:tcPr>
            <w:tcW w:w="1843" w:type="dxa"/>
          </w:tcPr>
          <w:p w14:paraId="443B8362" w14:textId="17169F24" w:rsidR="00782648" w:rsidRPr="0057378E" w:rsidRDefault="00782648" w:rsidP="004000D7">
            <w:pPr>
              <w:pStyle w:val="NoSpacing"/>
              <w:jc w:val="right"/>
            </w:pPr>
            <w:r>
              <w:t>12</w:t>
            </w:r>
            <w:r>
              <w:t xml:space="preserve">0 </w:t>
            </w:r>
            <w:proofErr w:type="gramStart"/>
            <w:r>
              <w:t>Horas</w:t>
            </w:r>
            <w:proofErr w:type="gramEnd"/>
          </w:p>
        </w:tc>
        <w:tc>
          <w:tcPr>
            <w:tcW w:w="1559" w:type="dxa"/>
          </w:tcPr>
          <w:p w14:paraId="3A2C2F0D" w14:textId="181109BD" w:rsidR="00782648" w:rsidRPr="0057378E" w:rsidRDefault="00782648" w:rsidP="004000D7">
            <w:pPr>
              <w:pStyle w:val="NoSpacing"/>
              <w:jc w:val="right"/>
            </w:pPr>
            <w:r>
              <w:t>2</w:t>
            </w:r>
            <w:r>
              <w:t>40 horas</w:t>
            </w:r>
          </w:p>
        </w:tc>
        <w:tc>
          <w:tcPr>
            <w:tcW w:w="1319" w:type="dxa"/>
            <w:shd w:val="clear" w:color="auto" w:fill="FF0000"/>
          </w:tcPr>
          <w:p w14:paraId="64C498F4" w14:textId="77777777" w:rsidR="00782648" w:rsidRDefault="00782648" w:rsidP="004000D7">
            <w:pPr>
              <w:pStyle w:val="NoSpacing"/>
              <w:jc w:val="right"/>
            </w:pPr>
          </w:p>
        </w:tc>
      </w:tr>
      <w:tr w:rsidR="006E40B9" w:rsidRPr="0057378E" w14:paraId="6CF769D9" w14:textId="77777777" w:rsidTr="00EC1920">
        <w:tc>
          <w:tcPr>
            <w:tcW w:w="0" w:type="auto"/>
          </w:tcPr>
          <w:p w14:paraId="6642E411" w14:textId="21D292C4" w:rsidR="006E40B9" w:rsidRDefault="006E40B9" w:rsidP="004000D7">
            <w:pPr>
              <w:pStyle w:val="NoSpacing"/>
            </w:pPr>
            <w:r>
              <w:t xml:space="preserve">Desarrollador Back </w:t>
            </w:r>
            <w:proofErr w:type="spellStart"/>
            <w:r>
              <w:t>APIs</w:t>
            </w:r>
            <w:proofErr w:type="spellEnd"/>
          </w:p>
        </w:tc>
        <w:tc>
          <w:tcPr>
            <w:tcW w:w="1979" w:type="dxa"/>
          </w:tcPr>
          <w:p w14:paraId="2F345464" w14:textId="77777777" w:rsidR="006E40B9" w:rsidRDefault="006E40B9" w:rsidP="004000D7">
            <w:pPr>
              <w:pStyle w:val="NoSpacing"/>
              <w:jc w:val="right"/>
            </w:pPr>
          </w:p>
        </w:tc>
        <w:tc>
          <w:tcPr>
            <w:tcW w:w="1843" w:type="dxa"/>
          </w:tcPr>
          <w:p w14:paraId="05964F9B" w14:textId="77777777" w:rsidR="006E40B9" w:rsidRDefault="006E40B9" w:rsidP="004000D7">
            <w:pPr>
              <w:pStyle w:val="NoSpacing"/>
              <w:jc w:val="right"/>
            </w:pPr>
          </w:p>
        </w:tc>
        <w:tc>
          <w:tcPr>
            <w:tcW w:w="1559" w:type="dxa"/>
          </w:tcPr>
          <w:p w14:paraId="7278A786" w14:textId="08BA8283" w:rsidR="006E40B9" w:rsidRDefault="006E40B9" w:rsidP="004000D7">
            <w:pPr>
              <w:pStyle w:val="NoSpacing"/>
              <w:jc w:val="right"/>
            </w:pPr>
            <w:r>
              <w:t>940 horas</w:t>
            </w:r>
          </w:p>
        </w:tc>
        <w:tc>
          <w:tcPr>
            <w:tcW w:w="1319" w:type="dxa"/>
            <w:shd w:val="clear" w:color="auto" w:fill="FF0000"/>
          </w:tcPr>
          <w:p w14:paraId="19BFC50E" w14:textId="77777777" w:rsidR="006E40B9" w:rsidRDefault="006E40B9" w:rsidP="004000D7">
            <w:pPr>
              <w:pStyle w:val="NoSpacing"/>
              <w:jc w:val="right"/>
            </w:pPr>
          </w:p>
        </w:tc>
      </w:tr>
      <w:tr w:rsidR="00673324" w:rsidRPr="0057378E" w14:paraId="5C7B6F11" w14:textId="77777777" w:rsidTr="00EC1920">
        <w:tc>
          <w:tcPr>
            <w:tcW w:w="0" w:type="auto"/>
          </w:tcPr>
          <w:p w14:paraId="32722B51" w14:textId="64A6D1F1" w:rsidR="00673324" w:rsidRDefault="00673324" w:rsidP="004000D7">
            <w:pPr>
              <w:pStyle w:val="NoSpacing"/>
            </w:pPr>
            <w:r>
              <w:t>Costo Total</w:t>
            </w:r>
          </w:p>
        </w:tc>
        <w:tc>
          <w:tcPr>
            <w:tcW w:w="1979" w:type="dxa"/>
          </w:tcPr>
          <w:p w14:paraId="60F49E10" w14:textId="77777777" w:rsidR="00673324" w:rsidRDefault="00673324" w:rsidP="004000D7">
            <w:pPr>
              <w:pStyle w:val="NoSpacing"/>
              <w:jc w:val="right"/>
            </w:pPr>
          </w:p>
        </w:tc>
        <w:tc>
          <w:tcPr>
            <w:tcW w:w="1843" w:type="dxa"/>
          </w:tcPr>
          <w:p w14:paraId="2360AB46" w14:textId="77777777" w:rsidR="00673324" w:rsidRDefault="00673324" w:rsidP="004000D7">
            <w:pPr>
              <w:pStyle w:val="NoSpacing"/>
              <w:jc w:val="right"/>
            </w:pPr>
          </w:p>
        </w:tc>
        <w:tc>
          <w:tcPr>
            <w:tcW w:w="1559" w:type="dxa"/>
          </w:tcPr>
          <w:p w14:paraId="4E975FA4" w14:textId="77777777" w:rsidR="00673324" w:rsidRDefault="00673324" w:rsidP="004000D7">
            <w:pPr>
              <w:pStyle w:val="NoSpacing"/>
              <w:jc w:val="right"/>
            </w:pPr>
          </w:p>
        </w:tc>
        <w:tc>
          <w:tcPr>
            <w:tcW w:w="1319" w:type="dxa"/>
            <w:shd w:val="clear" w:color="auto" w:fill="FF0000"/>
          </w:tcPr>
          <w:p w14:paraId="203CEDCC" w14:textId="77777777" w:rsidR="00673324" w:rsidRDefault="00673324" w:rsidP="004000D7">
            <w:pPr>
              <w:pStyle w:val="NoSpacing"/>
              <w:jc w:val="right"/>
            </w:pPr>
          </w:p>
        </w:tc>
      </w:tr>
    </w:tbl>
    <w:p w14:paraId="7F5F1B46" w14:textId="77777777" w:rsidR="00782648" w:rsidRDefault="00782648" w:rsidP="00782648">
      <w:pPr>
        <w:jc w:val="both"/>
        <w:rPr>
          <w:rFonts w:ascii="Candara Light" w:hAnsi="Candara Light"/>
          <w:b/>
        </w:rPr>
      </w:pPr>
    </w:p>
    <w:p w14:paraId="121D6BE1" w14:textId="77777777" w:rsidR="00782648" w:rsidRDefault="00782648" w:rsidP="00F67CCC">
      <w:pPr>
        <w:jc w:val="center"/>
        <w:rPr>
          <w:rFonts w:ascii="Candara Light" w:hAnsi="Candara Light"/>
          <w:b/>
        </w:rPr>
      </w:pPr>
    </w:p>
    <w:p w14:paraId="2F3C5A15" w14:textId="46EC887F" w:rsidR="00F67CCC" w:rsidRPr="00F67CCC" w:rsidRDefault="00F67CCC" w:rsidP="00782648">
      <w:pPr>
        <w:rPr>
          <w:rFonts w:ascii="Candara Light" w:hAnsi="Candara Light"/>
          <w:b/>
          <w:bCs/>
          <w:sz w:val="28"/>
          <w:szCs w:val="28"/>
        </w:rPr>
      </w:pPr>
      <w:r w:rsidRPr="00F67CCC">
        <w:rPr>
          <w:rFonts w:ascii="Candara Light" w:hAnsi="Candara Light"/>
          <w:b/>
          <w:bCs/>
          <w:sz w:val="28"/>
          <w:szCs w:val="28"/>
        </w:rPr>
        <w:t>Infraestructura Técnica</w:t>
      </w:r>
    </w:p>
    <w:p w14:paraId="3958A09C" w14:textId="77777777" w:rsidR="00F67CCC" w:rsidRPr="00F67CCC" w:rsidRDefault="00F67CCC" w:rsidP="00F67CCC">
      <w:pPr>
        <w:jc w:val="both"/>
        <w:rPr>
          <w:rFonts w:ascii="Candara Light" w:hAnsi="Candara Light"/>
        </w:rPr>
      </w:pPr>
      <w:r w:rsidRPr="00F67CCC">
        <w:rPr>
          <w:rFonts w:ascii="Candara Light" w:hAnsi="Candara Light"/>
        </w:rPr>
        <w:t xml:space="preserve">La infraestructura técnica para el proyecto de </w:t>
      </w:r>
      <w:proofErr w:type="spellStart"/>
      <w:r w:rsidRPr="00F67CCC">
        <w:rPr>
          <w:rFonts w:ascii="Candara Light" w:hAnsi="Candara Light"/>
        </w:rPr>
        <w:t>Gescomer</w:t>
      </w:r>
      <w:proofErr w:type="spellEnd"/>
      <w:r w:rsidRPr="00F67CCC">
        <w:rPr>
          <w:rFonts w:ascii="Candara Light" w:hAnsi="Candara Light"/>
        </w:rPr>
        <w:t xml:space="preserve"> estará basada en un entorno robusto y escalable utilizando tecnologías de Linux, </w:t>
      </w:r>
      <w:proofErr w:type="spellStart"/>
      <w:r w:rsidRPr="00F67CCC">
        <w:rPr>
          <w:rFonts w:ascii="Candara Light" w:hAnsi="Candara Light"/>
        </w:rPr>
        <w:t>Nginx</w:t>
      </w:r>
      <w:proofErr w:type="spellEnd"/>
      <w:r w:rsidRPr="00F67CCC">
        <w:rPr>
          <w:rFonts w:ascii="Candara Light" w:hAnsi="Candara Light"/>
        </w:rPr>
        <w:t>, balanceadores de carga, y bases de datos SQL Server, con un enfoque en servicios de Azure para desarrollo y producción.</w:t>
      </w:r>
    </w:p>
    <w:p w14:paraId="1816575E" w14:textId="77777777" w:rsidR="00F67CCC" w:rsidRPr="00F67CCC" w:rsidRDefault="00F67CCC" w:rsidP="00F67CCC">
      <w:pPr>
        <w:jc w:val="both"/>
        <w:rPr>
          <w:rFonts w:ascii="Candara Light" w:hAnsi="Candara Light"/>
          <w:b/>
          <w:bCs/>
        </w:rPr>
      </w:pPr>
      <w:r w:rsidRPr="00F67CCC">
        <w:rPr>
          <w:rFonts w:ascii="Candara Light" w:hAnsi="Candara Light"/>
          <w:b/>
          <w:bCs/>
        </w:rPr>
        <w:t>1. Servidores y Entorno</w:t>
      </w:r>
    </w:p>
    <w:p w14:paraId="2C226AB2" w14:textId="77777777" w:rsidR="00F67CCC" w:rsidRPr="00F67CCC" w:rsidRDefault="00F67CCC" w:rsidP="00F67CCC">
      <w:pPr>
        <w:jc w:val="both"/>
        <w:rPr>
          <w:rFonts w:ascii="Candara Light" w:hAnsi="Candara Light"/>
          <w:b/>
          <w:bCs/>
        </w:rPr>
      </w:pPr>
      <w:r w:rsidRPr="00F67CCC">
        <w:rPr>
          <w:rFonts w:ascii="Candara Light" w:hAnsi="Candara Light"/>
          <w:b/>
          <w:bCs/>
        </w:rPr>
        <w:t>1.1. Servidores de Desarrollo</w:t>
      </w:r>
    </w:p>
    <w:p w14:paraId="3F63F552" w14:textId="77777777" w:rsidR="00F67CCC" w:rsidRPr="00F67CCC" w:rsidRDefault="00F67CCC" w:rsidP="00F67CCC">
      <w:pPr>
        <w:numPr>
          <w:ilvl w:val="0"/>
          <w:numId w:val="77"/>
        </w:numPr>
        <w:jc w:val="both"/>
        <w:rPr>
          <w:rFonts w:ascii="Candara Light" w:hAnsi="Candara Light"/>
          <w:b/>
          <w:bCs/>
        </w:rPr>
      </w:pPr>
      <w:r w:rsidRPr="00F67CCC">
        <w:rPr>
          <w:rFonts w:ascii="Candara Light" w:hAnsi="Candara Light"/>
          <w:b/>
          <w:bCs/>
        </w:rPr>
        <w:t xml:space="preserve">Propósito: Entorno para el desarrollo, pruebas, y </w:t>
      </w:r>
      <w:proofErr w:type="spellStart"/>
      <w:r w:rsidRPr="00F67CCC">
        <w:rPr>
          <w:rFonts w:ascii="Candara Light" w:hAnsi="Candara Light"/>
          <w:b/>
          <w:bCs/>
        </w:rPr>
        <w:t>staging</w:t>
      </w:r>
      <w:proofErr w:type="spellEnd"/>
      <w:r w:rsidRPr="00F67CCC">
        <w:rPr>
          <w:rFonts w:ascii="Candara Light" w:hAnsi="Candara Light"/>
          <w:b/>
          <w:bCs/>
        </w:rPr>
        <w:t xml:space="preserve"> antes del despliegue en producción.</w:t>
      </w:r>
    </w:p>
    <w:p w14:paraId="78C72FA4" w14:textId="77777777" w:rsidR="00F67CCC" w:rsidRPr="00F67CCC" w:rsidRDefault="00F67CCC" w:rsidP="00F67CCC">
      <w:pPr>
        <w:numPr>
          <w:ilvl w:val="0"/>
          <w:numId w:val="77"/>
        </w:numPr>
        <w:jc w:val="both"/>
        <w:rPr>
          <w:rFonts w:ascii="Candara Light" w:hAnsi="Candara Light"/>
          <w:b/>
          <w:bCs/>
        </w:rPr>
      </w:pPr>
      <w:r w:rsidRPr="00F67CCC">
        <w:rPr>
          <w:rFonts w:ascii="Candara Light" w:hAnsi="Candara Light"/>
          <w:b/>
          <w:bCs/>
        </w:rPr>
        <w:t>Configuración:</w:t>
      </w:r>
    </w:p>
    <w:p w14:paraId="0C7B9327" w14:textId="77777777" w:rsidR="00F67CCC" w:rsidRPr="00782648" w:rsidRDefault="00F67CCC" w:rsidP="00782648">
      <w:pPr>
        <w:pStyle w:val="ListParagraph"/>
        <w:numPr>
          <w:ilvl w:val="1"/>
          <w:numId w:val="77"/>
        </w:numPr>
        <w:jc w:val="both"/>
        <w:rPr>
          <w:rFonts w:ascii="Candara Light" w:hAnsi="Candara Light"/>
        </w:rPr>
      </w:pPr>
      <w:r w:rsidRPr="00782648">
        <w:rPr>
          <w:rFonts w:ascii="Candara Light" w:hAnsi="Candara Light"/>
        </w:rPr>
        <w:t>Sistema Operativo: Linux (Ubuntu Server 20.04 LTS)</w:t>
      </w:r>
    </w:p>
    <w:p w14:paraId="7BC8FA48" w14:textId="77777777" w:rsidR="00F67CCC" w:rsidRPr="00782648" w:rsidRDefault="00F67CCC" w:rsidP="00782648">
      <w:pPr>
        <w:pStyle w:val="ListParagraph"/>
        <w:numPr>
          <w:ilvl w:val="1"/>
          <w:numId w:val="77"/>
        </w:numPr>
        <w:jc w:val="both"/>
        <w:rPr>
          <w:rFonts w:ascii="Candara Light" w:hAnsi="Candara Light"/>
        </w:rPr>
      </w:pPr>
      <w:r w:rsidRPr="00782648">
        <w:rPr>
          <w:rFonts w:ascii="Candara Light" w:hAnsi="Candara Light"/>
        </w:rPr>
        <w:t xml:space="preserve">Servidor Web: </w:t>
      </w:r>
      <w:proofErr w:type="spellStart"/>
      <w:r w:rsidRPr="00782648">
        <w:rPr>
          <w:rFonts w:ascii="Candara Light" w:hAnsi="Candara Light"/>
        </w:rPr>
        <w:t>Nginx</w:t>
      </w:r>
      <w:proofErr w:type="spellEnd"/>
      <w:r w:rsidRPr="00782648">
        <w:rPr>
          <w:rFonts w:ascii="Candara Light" w:hAnsi="Candara Light"/>
        </w:rPr>
        <w:t xml:space="preserve"> para manejar el tráfico HTTP/HTTPS.</w:t>
      </w:r>
    </w:p>
    <w:p w14:paraId="6836A86B" w14:textId="77777777" w:rsidR="00F67CCC" w:rsidRPr="00782648" w:rsidRDefault="00F67CCC" w:rsidP="00782648">
      <w:pPr>
        <w:pStyle w:val="ListParagraph"/>
        <w:numPr>
          <w:ilvl w:val="1"/>
          <w:numId w:val="77"/>
        </w:numPr>
        <w:jc w:val="both"/>
        <w:rPr>
          <w:rFonts w:ascii="Candara Light" w:hAnsi="Candara Light"/>
        </w:rPr>
      </w:pPr>
      <w:r w:rsidRPr="00782648">
        <w:rPr>
          <w:rFonts w:ascii="Candara Light" w:hAnsi="Candara Light"/>
        </w:rPr>
        <w:t xml:space="preserve">Servidor de Aplicaciones: PHP 8.x para </w:t>
      </w:r>
      <w:proofErr w:type="spellStart"/>
      <w:r w:rsidRPr="00782648">
        <w:rPr>
          <w:rFonts w:ascii="Candara Light" w:hAnsi="Candara Light"/>
        </w:rPr>
        <w:t>backend</w:t>
      </w:r>
      <w:proofErr w:type="spellEnd"/>
      <w:r w:rsidRPr="00782648">
        <w:rPr>
          <w:rFonts w:ascii="Candara Light" w:hAnsi="Candara Light"/>
        </w:rPr>
        <w:t>.</w:t>
      </w:r>
    </w:p>
    <w:p w14:paraId="13E81246" w14:textId="77777777" w:rsidR="00F67CCC" w:rsidRPr="00782648" w:rsidRDefault="00F67CCC" w:rsidP="00782648">
      <w:pPr>
        <w:pStyle w:val="ListParagraph"/>
        <w:numPr>
          <w:ilvl w:val="1"/>
          <w:numId w:val="77"/>
        </w:numPr>
        <w:jc w:val="both"/>
        <w:rPr>
          <w:rFonts w:ascii="Candara Light" w:hAnsi="Candara Light"/>
        </w:rPr>
      </w:pPr>
      <w:r w:rsidRPr="00782648">
        <w:rPr>
          <w:rFonts w:ascii="Candara Light" w:hAnsi="Candara Light"/>
        </w:rPr>
        <w:t xml:space="preserve">Base de Datos: SQL Server en Azure (Azure SQL </w:t>
      </w:r>
      <w:proofErr w:type="spellStart"/>
      <w:r w:rsidRPr="00782648">
        <w:rPr>
          <w:rFonts w:ascii="Candara Light" w:hAnsi="Candara Light"/>
        </w:rPr>
        <w:t>Database</w:t>
      </w:r>
      <w:proofErr w:type="spellEnd"/>
      <w:r w:rsidRPr="00782648">
        <w:rPr>
          <w:rFonts w:ascii="Candara Light" w:hAnsi="Candara Light"/>
        </w:rPr>
        <w:t>).</w:t>
      </w:r>
    </w:p>
    <w:p w14:paraId="4911D581" w14:textId="6F515796" w:rsidR="00F67CCC" w:rsidRPr="00782648" w:rsidRDefault="00F67CCC" w:rsidP="00782648">
      <w:pPr>
        <w:pStyle w:val="ListParagraph"/>
        <w:numPr>
          <w:ilvl w:val="1"/>
          <w:numId w:val="77"/>
        </w:numPr>
        <w:jc w:val="both"/>
        <w:rPr>
          <w:rFonts w:ascii="Candara Light" w:hAnsi="Candara Light"/>
        </w:rPr>
      </w:pPr>
      <w:r w:rsidRPr="00782648">
        <w:rPr>
          <w:rFonts w:ascii="Candara Light" w:hAnsi="Candara Light"/>
        </w:rPr>
        <w:t xml:space="preserve">Herramientas CI/CD: Azure DevOps para la </w:t>
      </w:r>
      <w:r w:rsidR="00EC1920" w:rsidRPr="00782648">
        <w:rPr>
          <w:rFonts w:ascii="Candara Light" w:hAnsi="Candara Light"/>
        </w:rPr>
        <w:t>integración y despliegue continuos</w:t>
      </w:r>
      <w:r w:rsidRPr="00782648">
        <w:rPr>
          <w:rFonts w:ascii="Candara Light" w:hAnsi="Candara Light"/>
        </w:rPr>
        <w:t>.</w:t>
      </w:r>
    </w:p>
    <w:p w14:paraId="4C389A0B" w14:textId="77777777" w:rsidR="00F67CCC" w:rsidRPr="00782648" w:rsidRDefault="00F67CCC" w:rsidP="00782648">
      <w:pPr>
        <w:pStyle w:val="ListParagraph"/>
        <w:numPr>
          <w:ilvl w:val="1"/>
          <w:numId w:val="77"/>
        </w:numPr>
        <w:jc w:val="both"/>
        <w:rPr>
          <w:rFonts w:ascii="Candara Light" w:hAnsi="Candara Light"/>
        </w:rPr>
      </w:pPr>
      <w:r w:rsidRPr="00782648">
        <w:rPr>
          <w:rFonts w:ascii="Candara Light" w:hAnsi="Candara Light"/>
        </w:rPr>
        <w:t>Control de Versiones: Git, integrado con Azure Repos.</w:t>
      </w:r>
    </w:p>
    <w:p w14:paraId="327A6C37" w14:textId="77777777" w:rsidR="00F67CCC" w:rsidRPr="00782648" w:rsidRDefault="00F67CCC" w:rsidP="00782648">
      <w:pPr>
        <w:pStyle w:val="ListParagraph"/>
        <w:numPr>
          <w:ilvl w:val="1"/>
          <w:numId w:val="77"/>
        </w:numPr>
        <w:jc w:val="both"/>
        <w:rPr>
          <w:rFonts w:ascii="Candara Light" w:hAnsi="Candara Light"/>
        </w:rPr>
      </w:pPr>
      <w:r w:rsidRPr="00782648">
        <w:rPr>
          <w:rFonts w:ascii="Candara Light" w:hAnsi="Candara Light"/>
        </w:rPr>
        <w:t xml:space="preserve">Entorno de </w:t>
      </w:r>
      <w:proofErr w:type="spellStart"/>
      <w:r w:rsidRPr="00782648">
        <w:rPr>
          <w:rFonts w:ascii="Candara Light" w:hAnsi="Candara Light"/>
        </w:rPr>
        <w:t>Contenerización</w:t>
      </w:r>
      <w:proofErr w:type="spellEnd"/>
      <w:r w:rsidRPr="00782648">
        <w:rPr>
          <w:rFonts w:ascii="Candara Light" w:hAnsi="Candara Light"/>
        </w:rPr>
        <w:t>: Docker para aislar servicios y aplicaciones.</w:t>
      </w:r>
    </w:p>
    <w:p w14:paraId="1D965A1E" w14:textId="77777777" w:rsidR="00F67CCC" w:rsidRPr="00782648" w:rsidRDefault="00F67CCC" w:rsidP="00782648">
      <w:pPr>
        <w:pStyle w:val="ListParagraph"/>
        <w:numPr>
          <w:ilvl w:val="1"/>
          <w:numId w:val="77"/>
        </w:numPr>
        <w:jc w:val="both"/>
        <w:rPr>
          <w:rFonts w:ascii="Candara Light" w:hAnsi="Candara Light"/>
        </w:rPr>
      </w:pPr>
      <w:r w:rsidRPr="00782648">
        <w:rPr>
          <w:rFonts w:ascii="Candara Light" w:hAnsi="Candara Light"/>
        </w:rPr>
        <w:t>Virtualización: Azure Virtual Machines para instancias de desarrollo, con copias exactas del entorno de producción para asegurar la consistencia.</w:t>
      </w:r>
    </w:p>
    <w:p w14:paraId="2C0BE619" w14:textId="77777777" w:rsidR="00F67CCC" w:rsidRPr="00F67CCC" w:rsidRDefault="00F67CCC" w:rsidP="00F67CCC">
      <w:pPr>
        <w:jc w:val="both"/>
        <w:rPr>
          <w:rFonts w:ascii="Candara Light" w:hAnsi="Candara Light"/>
          <w:b/>
          <w:bCs/>
        </w:rPr>
      </w:pPr>
      <w:r w:rsidRPr="00F67CCC">
        <w:rPr>
          <w:rFonts w:ascii="Candara Light" w:hAnsi="Candara Light"/>
          <w:b/>
          <w:bCs/>
        </w:rPr>
        <w:lastRenderedPageBreak/>
        <w:t>1.2. Servidores de Producción</w:t>
      </w:r>
    </w:p>
    <w:p w14:paraId="5F872592" w14:textId="77777777" w:rsidR="00F67CCC" w:rsidRPr="00F67CCC" w:rsidRDefault="00F67CCC" w:rsidP="00F67CCC">
      <w:pPr>
        <w:numPr>
          <w:ilvl w:val="0"/>
          <w:numId w:val="78"/>
        </w:numPr>
        <w:jc w:val="both"/>
        <w:rPr>
          <w:rFonts w:ascii="Candara Light" w:hAnsi="Candara Light"/>
          <w:b/>
          <w:bCs/>
        </w:rPr>
      </w:pPr>
      <w:r w:rsidRPr="00F67CCC">
        <w:rPr>
          <w:rFonts w:ascii="Candara Light" w:hAnsi="Candara Light"/>
          <w:b/>
          <w:bCs/>
        </w:rPr>
        <w:t>Propósito: Entorno para la operación en vivo de la aplicación móvil y el portal web.</w:t>
      </w:r>
    </w:p>
    <w:p w14:paraId="5EB93FBC" w14:textId="77777777" w:rsidR="00F67CCC" w:rsidRPr="00F67CCC" w:rsidRDefault="00F67CCC" w:rsidP="00F67CCC">
      <w:pPr>
        <w:numPr>
          <w:ilvl w:val="0"/>
          <w:numId w:val="78"/>
        </w:numPr>
        <w:jc w:val="both"/>
        <w:rPr>
          <w:rFonts w:ascii="Candara Light" w:hAnsi="Candara Light"/>
          <w:b/>
          <w:bCs/>
        </w:rPr>
      </w:pPr>
      <w:r w:rsidRPr="00F67CCC">
        <w:rPr>
          <w:rFonts w:ascii="Candara Light" w:hAnsi="Candara Light"/>
          <w:b/>
          <w:bCs/>
        </w:rPr>
        <w:t>Configuración:</w:t>
      </w:r>
    </w:p>
    <w:p w14:paraId="03CEE625" w14:textId="77777777" w:rsidR="00F67CCC" w:rsidRPr="00782648" w:rsidRDefault="00F67CCC" w:rsidP="00782648">
      <w:pPr>
        <w:pStyle w:val="ListParagraph"/>
        <w:numPr>
          <w:ilvl w:val="1"/>
          <w:numId w:val="78"/>
        </w:numPr>
        <w:jc w:val="both"/>
        <w:rPr>
          <w:rFonts w:ascii="Candara Light" w:hAnsi="Candara Light"/>
        </w:rPr>
      </w:pPr>
      <w:r w:rsidRPr="00782648">
        <w:rPr>
          <w:rFonts w:ascii="Candara Light" w:hAnsi="Candara Light"/>
        </w:rPr>
        <w:t>Sistema Operativo: Linux (Ubuntu Server 20.04 LTS)</w:t>
      </w:r>
    </w:p>
    <w:p w14:paraId="335FBA90" w14:textId="77777777" w:rsidR="00F67CCC" w:rsidRPr="00782648" w:rsidRDefault="00F67CCC" w:rsidP="00782648">
      <w:pPr>
        <w:pStyle w:val="ListParagraph"/>
        <w:numPr>
          <w:ilvl w:val="1"/>
          <w:numId w:val="78"/>
        </w:numPr>
        <w:jc w:val="both"/>
        <w:rPr>
          <w:rFonts w:ascii="Candara Light" w:hAnsi="Candara Light"/>
        </w:rPr>
      </w:pPr>
      <w:r w:rsidRPr="00782648">
        <w:rPr>
          <w:rFonts w:ascii="Candara Light" w:hAnsi="Candara Light"/>
        </w:rPr>
        <w:t xml:space="preserve">Servidor Web: </w:t>
      </w:r>
      <w:proofErr w:type="spellStart"/>
      <w:r w:rsidRPr="00782648">
        <w:rPr>
          <w:rFonts w:ascii="Candara Light" w:hAnsi="Candara Light"/>
        </w:rPr>
        <w:t>Nginx</w:t>
      </w:r>
      <w:proofErr w:type="spellEnd"/>
      <w:r w:rsidRPr="00782648">
        <w:rPr>
          <w:rFonts w:ascii="Candara Light" w:hAnsi="Candara Light"/>
        </w:rPr>
        <w:t xml:space="preserve"> con soporte para SSL/TLS, configurado como proxy inverso y manejando múltiples sitios.</w:t>
      </w:r>
    </w:p>
    <w:p w14:paraId="7A84E4B9" w14:textId="77777777" w:rsidR="00F67CCC" w:rsidRPr="00782648" w:rsidRDefault="00F67CCC" w:rsidP="00782648">
      <w:pPr>
        <w:pStyle w:val="ListParagraph"/>
        <w:numPr>
          <w:ilvl w:val="1"/>
          <w:numId w:val="78"/>
        </w:numPr>
        <w:jc w:val="both"/>
        <w:rPr>
          <w:rFonts w:ascii="Candara Light" w:hAnsi="Candara Light"/>
        </w:rPr>
      </w:pPr>
      <w:r w:rsidRPr="00782648">
        <w:rPr>
          <w:rFonts w:ascii="Candara Light" w:hAnsi="Candara Light"/>
        </w:rPr>
        <w:t>Servidor de Aplicaciones: PHP 8.x, optimizado para rendimiento en producción.</w:t>
      </w:r>
    </w:p>
    <w:p w14:paraId="5747992C" w14:textId="77777777" w:rsidR="00F67CCC" w:rsidRPr="00782648" w:rsidRDefault="00F67CCC" w:rsidP="00782648">
      <w:pPr>
        <w:pStyle w:val="ListParagraph"/>
        <w:numPr>
          <w:ilvl w:val="1"/>
          <w:numId w:val="78"/>
        </w:numPr>
        <w:jc w:val="both"/>
        <w:rPr>
          <w:rFonts w:ascii="Candara Light" w:hAnsi="Candara Light"/>
        </w:rPr>
      </w:pPr>
      <w:r w:rsidRPr="00782648">
        <w:rPr>
          <w:rFonts w:ascii="Candara Light" w:hAnsi="Candara Light"/>
        </w:rPr>
        <w:t xml:space="preserve">Base de Datos: SQL Server en Azure (Azure SQL </w:t>
      </w:r>
      <w:proofErr w:type="spellStart"/>
      <w:r w:rsidRPr="00782648">
        <w:rPr>
          <w:rFonts w:ascii="Candara Light" w:hAnsi="Candara Light"/>
        </w:rPr>
        <w:t>Database</w:t>
      </w:r>
      <w:proofErr w:type="spellEnd"/>
      <w:r w:rsidRPr="00782648">
        <w:rPr>
          <w:rFonts w:ascii="Candara Light" w:hAnsi="Candara Light"/>
        </w:rPr>
        <w:t xml:space="preserve"> </w:t>
      </w:r>
      <w:proofErr w:type="spellStart"/>
      <w:r w:rsidRPr="00782648">
        <w:rPr>
          <w:rFonts w:ascii="Candara Light" w:hAnsi="Candara Light"/>
        </w:rPr>
        <w:t>Managed</w:t>
      </w:r>
      <w:proofErr w:type="spellEnd"/>
      <w:r w:rsidRPr="00782648">
        <w:rPr>
          <w:rFonts w:ascii="Candara Light" w:hAnsi="Candara Light"/>
        </w:rPr>
        <w:t xml:space="preserve"> </w:t>
      </w:r>
      <w:proofErr w:type="spellStart"/>
      <w:r w:rsidRPr="00782648">
        <w:rPr>
          <w:rFonts w:ascii="Candara Light" w:hAnsi="Candara Light"/>
        </w:rPr>
        <w:t>Instance</w:t>
      </w:r>
      <w:proofErr w:type="spellEnd"/>
      <w:r w:rsidRPr="00782648">
        <w:rPr>
          <w:rFonts w:ascii="Candara Light" w:hAnsi="Candara Light"/>
        </w:rPr>
        <w:t>) con replicación geográfica y alta disponibilidad.</w:t>
      </w:r>
    </w:p>
    <w:p w14:paraId="70CC1282" w14:textId="77777777" w:rsidR="00F67CCC" w:rsidRPr="00782648" w:rsidRDefault="00F67CCC" w:rsidP="00782648">
      <w:pPr>
        <w:pStyle w:val="ListParagraph"/>
        <w:numPr>
          <w:ilvl w:val="1"/>
          <w:numId w:val="78"/>
        </w:numPr>
        <w:jc w:val="both"/>
        <w:rPr>
          <w:rFonts w:ascii="Candara Light" w:hAnsi="Candara Light"/>
        </w:rPr>
      </w:pPr>
      <w:r w:rsidRPr="00782648">
        <w:rPr>
          <w:rFonts w:ascii="Candara Light" w:hAnsi="Candara Light"/>
        </w:rPr>
        <w:t xml:space="preserve">Balanceador de Carga: Azure Load </w:t>
      </w:r>
      <w:proofErr w:type="spellStart"/>
      <w:r w:rsidRPr="00782648">
        <w:rPr>
          <w:rFonts w:ascii="Candara Light" w:hAnsi="Candara Light"/>
        </w:rPr>
        <w:t>Balancer</w:t>
      </w:r>
      <w:proofErr w:type="spellEnd"/>
      <w:r w:rsidRPr="00782648">
        <w:rPr>
          <w:rFonts w:ascii="Candara Light" w:hAnsi="Candara Light"/>
        </w:rPr>
        <w:t xml:space="preserve"> para distribuir el tráfico entre múltiples instancias de la aplicación y asegurar la alta disponibilidad.</w:t>
      </w:r>
    </w:p>
    <w:p w14:paraId="5FEF0A26" w14:textId="77777777" w:rsidR="00F67CCC" w:rsidRPr="00782648" w:rsidRDefault="00F67CCC" w:rsidP="00782648">
      <w:pPr>
        <w:pStyle w:val="ListParagraph"/>
        <w:numPr>
          <w:ilvl w:val="1"/>
          <w:numId w:val="78"/>
        </w:numPr>
        <w:jc w:val="both"/>
        <w:rPr>
          <w:rFonts w:ascii="Candara Light" w:hAnsi="Candara Light"/>
        </w:rPr>
      </w:pPr>
      <w:r w:rsidRPr="00782648">
        <w:rPr>
          <w:rFonts w:ascii="Candara Light" w:hAnsi="Candara Light"/>
        </w:rPr>
        <w:t xml:space="preserve">Caché: Azure Cache </w:t>
      </w:r>
      <w:proofErr w:type="spellStart"/>
      <w:r w:rsidRPr="00782648">
        <w:rPr>
          <w:rFonts w:ascii="Candara Light" w:hAnsi="Candara Light"/>
        </w:rPr>
        <w:t>for</w:t>
      </w:r>
      <w:proofErr w:type="spellEnd"/>
      <w:r w:rsidRPr="00782648">
        <w:rPr>
          <w:rFonts w:ascii="Candara Light" w:hAnsi="Candara Light"/>
        </w:rPr>
        <w:t xml:space="preserve"> Redis para mejorar la velocidad de las consultas y reducir la carga en SQL Server.</w:t>
      </w:r>
    </w:p>
    <w:p w14:paraId="706536A2" w14:textId="77777777" w:rsidR="00F67CCC" w:rsidRPr="00782648" w:rsidRDefault="00F67CCC" w:rsidP="00782648">
      <w:pPr>
        <w:pStyle w:val="ListParagraph"/>
        <w:numPr>
          <w:ilvl w:val="1"/>
          <w:numId w:val="78"/>
        </w:numPr>
        <w:jc w:val="both"/>
        <w:rPr>
          <w:rFonts w:ascii="Candara Light" w:hAnsi="Candara Light"/>
        </w:rPr>
      </w:pPr>
      <w:r w:rsidRPr="00782648">
        <w:rPr>
          <w:rFonts w:ascii="Candara Light" w:hAnsi="Candara Light"/>
        </w:rPr>
        <w:t>Almacenamiento de Archivos: Azure Blob Storage para almacenar archivos multimedia, documentos, y respaldos.</w:t>
      </w:r>
    </w:p>
    <w:p w14:paraId="75EDD517" w14:textId="77777777" w:rsidR="00F67CCC" w:rsidRPr="00782648" w:rsidRDefault="00F67CCC" w:rsidP="00782648">
      <w:pPr>
        <w:pStyle w:val="ListParagraph"/>
        <w:numPr>
          <w:ilvl w:val="1"/>
          <w:numId w:val="78"/>
        </w:numPr>
        <w:jc w:val="both"/>
        <w:rPr>
          <w:rFonts w:ascii="Candara Light" w:hAnsi="Candara Light"/>
        </w:rPr>
      </w:pPr>
      <w:r w:rsidRPr="00782648">
        <w:rPr>
          <w:rFonts w:ascii="Candara Light" w:hAnsi="Candara Light"/>
        </w:rPr>
        <w:t xml:space="preserve">Monitoreo y Alertas: Azure Monitor y Azure Log </w:t>
      </w:r>
      <w:proofErr w:type="spellStart"/>
      <w:r w:rsidRPr="00782648">
        <w:rPr>
          <w:rFonts w:ascii="Candara Light" w:hAnsi="Candara Light"/>
        </w:rPr>
        <w:t>Analytics</w:t>
      </w:r>
      <w:proofErr w:type="spellEnd"/>
      <w:r w:rsidRPr="00782648">
        <w:rPr>
          <w:rFonts w:ascii="Candara Light" w:hAnsi="Candara Light"/>
        </w:rPr>
        <w:t xml:space="preserve"> para el monitoreo en tiempo real y alertas sobre el rendimiento y la seguridad.</w:t>
      </w:r>
    </w:p>
    <w:p w14:paraId="4014D774" w14:textId="77777777" w:rsidR="00F67CCC" w:rsidRPr="00782648" w:rsidRDefault="00F67CCC" w:rsidP="00782648">
      <w:pPr>
        <w:pStyle w:val="ListParagraph"/>
        <w:numPr>
          <w:ilvl w:val="1"/>
          <w:numId w:val="78"/>
        </w:numPr>
        <w:jc w:val="both"/>
        <w:rPr>
          <w:rFonts w:ascii="Candara Light" w:hAnsi="Candara Light"/>
        </w:rPr>
      </w:pPr>
      <w:r w:rsidRPr="00782648">
        <w:rPr>
          <w:rFonts w:ascii="Candara Light" w:hAnsi="Candara Light"/>
        </w:rPr>
        <w:t xml:space="preserve">Respaldo y Recuperación: Azure </w:t>
      </w:r>
      <w:proofErr w:type="spellStart"/>
      <w:r w:rsidRPr="00782648">
        <w:rPr>
          <w:rFonts w:ascii="Candara Light" w:hAnsi="Candara Light"/>
        </w:rPr>
        <w:t>Backup</w:t>
      </w:r>
      <w:proofErr w:type="spellEnd"/>
      <w:r w:rsidRPr="00782648">
        <w:rPr>
          <w:rFonts w:ascii="Candara Light" w:hAnsi="Candara Light"/>
        </w:rPr>
        <w:t xml:space="preserve"> para respaldos automatizados de la base de datos y máquinas virtuales, con retención de 30 días.</w:t>
      </w:r>
    </w:p>
    <w:p w14:paraId="7A9A5FF8" w14:textId="77777777" w:rsidR="00F67CCC" w:rsidRPr="00F67CCC" w:rsidRDefault="00F67CCC" w:rsidP="00F67CCC">
      <w:pPr>
        <w:jc w:val="both"/>
        <w:rPr>
          <w:rFonts w:ascii="Candara Light" w:hAnsi="Candara Light"/>
          <w:b/>
          <w:bCs/>
        </w:rPr>
      </w:pPr>
      <w:r w:rsidRPr="00F67CCC">
        <w:rPr>
          <w:rFonts w:ascii="Candara Light" w:hAnsi="Candara Light"/>
          <w:b/>
          <w:bCs/>
        </w:rPr>
        <w:t>2. Servicios en Azure</w:t>
      </w:r>
    </w:p>
    <w:p w14:paraId="0F609D57" w14:textId="77777777" w:rsidR="00F67CCC" w:rsidRPr="00F67CCC" w:rsidRDefault="00F67CCC" w:rsidP="00F67CCC">
      <w:pPr>
        <w:jc w:val="both"/>
        <w:rPr>
          <w:rFonts w:ascii="Candara Light" w:hAnsi="Candara Light"/>
          <w:b/>
          <w:bCs/>
        </w:rPr>
      </w:pPr>
      <w:r w:rsidRPr="00F67CCC">
        <w:rPr>
          <w:rFonts w:ascii="Candara Light" w:hAnsi="Candara Light"/>
          <w:b/>
          <w:bCs/>
        </w:rPr>
        <w:t xml:space="preserve">2.1. Azure SQL </w:t>
      </w:r>
      <w:proofErr w:type="spellStart"/>
      <w:r w:rsidRPr="00F67CCC">
        <w:rPr>
          <w:rFonts w:ascii="Candara Light" w:hAnsi="Candara Light"/>
          <w:b/>
          <w:bCs/>
        </w:rPr>
        <w:t>Database</w:t>
      </w:r>
      <w:proofErr w:type="spellEnd"/>
    </w:p>
    <w:p w14:paraId="0880C9FB" w14:textId="77777777" w:rsidR="00F67CCC" w:rsidRPr="00F67CCC" w:rsidRDefault="00F67CCC" w:rsidP="00F67CCC">
      <w:pPr>
        <w:numPr>
          <w:ilvl w:val="0"/>
          <w:numId w:val="79"/>
        </w:numPr>
        <w:jc w:val="both"/>
        <w:rPr>
          <w:rFonts w:ascii="Candara Light" w:hAnsi="Candara Light"/>
          <w:b/>
          <w:bCs/>
        </w:rPr>
      </w:pPr>
      <w:r w:rsidRPr="00F67CCC">
        <w:rPr>
          <w:rFonts w:ascii="Candara Light" w:hAnsi="Candara Light"/>
          <w:b/>
          <w:bCs/>
        </w:rPr>
        <w:t>Descripción: Servicio de base de datos relacional como servicio (</w:t>
      </w:r>
      <w:proofErr w:type="spellStart"/>
      <w:r w:rsidRPr="00F67CCC">
        <w:rPr>
          <w:rFonts w:ascii="Candara Light" w:hAnsi="Candara Light"/>
          <w:b/>
          <w:bCs/>
        </w:rPr>
        <w:t>DBaaS</w:t>
      </w:r>
      <w:proofErr w:type="spellEnd"/>
      <w:r w:rsidRPr="00F67CCC">
        <w:rPr>
          <w:rFonts w:ascii="Candara Light" w:hAnsi="Candara Light"/>
          <w:b/>
          <w:bCs/>
        </w:rPr>
        <w:t>) basado en SQL Server.</w:t>
      </w:r>
    </w:p>
    <w:p w14:paraId="4FD15E93" w14:textId="77777777" w:rsidR="00F67CCC" w:rsidRPr="00F67CCC" w:rsidRDefault="00F67CCC" w:rsidP="00F67CCC">
      <w:pPr>
        <w:numPr>
          <w:ilvl w:val="0"/>
          <w:numId w:val="79"/>
        </w:numPr>
        <w:jc w:val="both"/>
        <w:rPr>
          <w:rFonts w:ascii="Candara Light" w:hAnsi="Candara Light"/>
          <w:b/>
          <w:bCs/>
        </w:rPr>
      </w:pPr>
      <w:r w:rsidRPr="00F67CCC">
        <w:rPr>
          <w:rFonts w:ascii="Candara Light" w:hAnsi="Candara Light"/>
          <w:b/>
          <w:bCs/>
        </w:rPr>
        <w:t>Uso:</w:t>
      </w:r>
    </w:p>
    <w:p w14:paraId="2E2616AE" w14:textId="77777777" w:rsidR="00F67CCC" w:rsidRPr="00782648" w:rsidRDefault="00F67CCC" w:rsidP="00782648">
      <w:pPr>
        <w:pStyle w:val="ListParagraph"/>
        <w:numPr>
          <w:ilvl w:val="1"/>
          <w:numId w:val="79"/>
        </w:numPr>
        <w:jc w:val="both"/>
        <w:rPr>
          <w:rFonts w:ascii="Candara Light" w:hAnsi="Candara Light"/>
        </w:rPr>
      </w:pPr>
      <w:r w:rsidRPr="00782648">
        <w:rPr>
          <w:rFonts w:ascii="Candara Light" w:hAnsi="Candara Light"/>
        </w:rPr>
        <w:t xml:space="preserve">Desarrollo: Azure SQL </w:t>
      </w:r>
      <w:proofErr w:type="spellStart"/>
      <w:r w:rsidRPr="00782648">
        <w:rPr>
          <w:rFonts w:ascii="Candara Light" w:hAnsi="Candara Light"/>
        </w:rPr>
        <w:t>Database</w:t>
      </w:r>
      <w:proofErr w:type="spellEnd"/>
      <w:r w:rsidRPr="00782648">
        <w:rPr>
          <w:rFonts w:ascii="Candara Light" w:hAnsi="Candara Light"/>
        </w:rPr>
        <w:t xml:space="preserve"> para entornos de desarrollo y pruebas, con escalabilidad ajustable según la carga de trabajo.</w:t>
      </w:r>
    </w:p>
    <w:p w14:paraId="0640CC8F" w14:textId="77777777" w:rsidR="00F67CCC" w:rsidRPr="00782648" w:rsidRDefault="00F67CCC" w:rsidP="00782648">
      <w:pPr>
        <w:pStyle w:val="ListParagraph"/>
        <w:numPr>
          <w:ilvl w:val="1"/>
          <w:numId w:val="79"/>
        </w:numPr>
        <w:jc w:val="both"/>
        <w:rPr>
          <w:rFonts w:ascii="Candara Light" w:hAnsi="Candara Light"/>
        </w:rPr>
      </w:pPr>
      <w:r w:rsidRPr="00782648">
        <w:rPr>
          <w:rFonts w:ascii="Candara Light" w:hAnsi="Candara Light"/>
        </w:rPr>
        <w:t xml:space="preserve">Producción: Azure SQL </w:t>
      </w:r>
      <w:proofErr w:type="spellStart"/>
      <w:r w:rsidRPr="00782648">
        <w:rPr>
          <w:rFonts w:ascii="Candara Light" w:hAnsi="Candara Light"/>
        </w:rPr>
        <w:t>Database</w:t>
      </w:r>
      <w:proofErr w:type="spellEnd"/>
      <w:r w:rsidRPr="00782648">
        <w:rPr>
          <w:rFonts w:ascii="Candara Light" w:hAnsi="Candara Light"/>
        </w:rPr>
        <w:t xml:space="preserve"> </w:t>
      </w:r>
      <w:proofErr w:type="spellStart"/>
      <w:r w:rsidRPr="00782648">
        <w:rPr>
          <w:rFonts w:ascii="Candara Light" w:hAnsi="Candara Light"/>
        </w:rPr>
        <w:t>Managed</w:t>
      </w:r>
      <w:proofErr w:type="spellEnd"/>
      <w:r w:rsidRPr="00782648">
        <w:rPr>
          <w:rFonts w:ascii="Candara Light" w:hAnsi="Candara Light"/>
        </w:rPr>
        <w:t xml:space="preserve"> </w:t>
      </w:r>
      <w:proofErr w:type="spellStart"/>
      <w:r w:rsidRPr="00782648">
        <w:rPr>
          <w:rFonts w:ascii="Candara Light" w:hAnsi="Candara Light"/>
        </w:rPr>
        <w:t>Instance</w:t>
      </w:r>
      <w:proofErr w:type="spellEnd"/>
      <w:r w:rsidRPr="00782648">
        <w:rPr>
          <w:rFonts w:ascii="Candara Light" w:hAnsi="Candara Light"/>
        </w:rPr>
        <w:t xml:space="preserve"> para producción, asegurando alta disponibilidad, seguridad, y rendimiento.</w:t>
      </w:r>
    </w:p>
    <w:p w14:paraId="7EF43807" w14:textId="77777777" w:rsidR="00F67CCC" w:rsidRPr="00F67CCC" w:rsidRDefault="00F67CCC" w:rsidP="00F67CCC">
      <w:pPr>
        <w:jc w:val="both"/>
        <w:rPr>
          <w:rFonts w:ascii="Candara Light" w:hAnsi="Candara Light"/>
          <w:b/>
          <w:bCs/>
        </w:rPr>
      </w:pPr>
      <w:r w:rsidRPr="00F67CCC">
        <w:rPr>
          <w:rFonts w:ascii="Candara Light" w:hAnsi="Candara Light"/>
          <w:b/>
          <w:bCs/>
        </w:rPr>
        <w:t xml:space="preserve">2.2. Azure Load </w:t>
      </w:r>
      <w:proofErr w:type="spellStart"/>
      <w:r w:rsidRPr="00F67CCC">
        <w:rPr>
          <w:rFonts w:ascii="Candara Light" w:hAnsi="Candara Light"/>
          <w:b/>
          <w:bCs/>
        </w:rPr>
        <w:t>Balancer</w:t>
      </w:r>
      <w:proofErr w:type="spellEnd"/>
    </w:p>
    <w:p w14:paraId="7A165994" w14:textId="77777777" w:rsidR="00F67CCC" w:rsidRPr="00782648" w:rsidRDefault="00F67CCC" w:rsidP="00782648">
      <w:pPr>
        <w:pStyle w:val="ListParagraph"/>
        <w:numPr>
          <w:ilvl w:val="0"/>
          <w:numId w:val="91"/>
        </w:numPr>
        <w:jc w:val="both"/>
        <w:rPr>
          <w:rFonts w:ascii="Candara Light" w:hAnsi="Candara Light"/>
        </w:rPr>
      </w:pPr>
      <w:r w:rsidRPr="00782648">
        <w:rPr>
          <w:rFonts w:ascii="Candara Light" w:hAnsi="Candara Light"/>
        </w:rPr>
        <w:t>Descripción: Servicio de balanceo de carga que distribuye el tráfico de red entrante a múltiples instancias de aplicaciones.</w:t>
      </w:r>
    </w:p>
    <w:p w14:paraId="4677787A" w14:textId="77777777" w:rsidR="00F67CCC" w:rsidRPr="00782648" w:rsidRDefault="00F67CCC" w:rsidP="00782648">
      <w:pPr>
        <w:pStyle w:val="ListParagraph"/>
        <w:numPr>
          <w:ilvl w:val="0"/>
          <w:numId w:val="91"/>
        </w:numPr>
        <w:jc w:val="both"/>
        <w:rPr>
          <w:rFonts w:ascii="Candara Light" w:hAnsi="Candara Light"/>
        </w:rPr>
      </w:pPr>
      <w:r w:rsidRPr="00782648">
        <w:rPr>
          <w:rFonts w:ascii="Candara Light" w:hAnsi="Candara Light"/>
        </w:rPr>
        <w:t>Uso: Balancear el tráfico entre múltiples servidores de aplicaciones en producción, asegurando que las solicitudes sean manejadas de manera eficiente y que la infraestructura sea tolerante a fallos.</w:t>
      </w:r>
    </w:p>
    <w:p w14:paraId="7055C7F2" w14:textId="77777777" w:rsidR="00F67CCC" w:rsidRPr="00F67CCC" w:rsidRDefault="00F67CCC" w:rsidP="00F67CCC">
      <w:pPr>
        <w:jc w:val="both"/>
        <w:rPr>
          <w:rFonts w:ascii="Candara Light" w:hAnsi="Candara Light"/>
          <w:b/>
          <w:bCs/>
        </w:rPr>
      </w:pPr>
      <w:r w:rsidRPr="00F67CCC">
        <w:rPr>
          <w:rFonts w:ascii="Candara Light" w:hAnsi="Candara Light"/>
          <w:b/>
          <w:bCs/>
        </w:rPr>
        <w:t>2.3. Azure Virtual Machines</w:t>
      </w:r>
    </w:p>
    <w:p w14:paraId="25E470C6" w14:textId="77777777" w:rsidR="00F67CCC" w:rsidRPr="00F67CCC" w:rsidRDefault="00F67CCC" w:rsidP="00F67CCC">
      <w:pPr>
        <w:numPr>
          <w:ilvl w:val="0"/>
          <w:numId w:val="81"/>
        </w:numPr>
        <w:jc w:val="both"/>
        <w:rPr>
          <w:rFonts w:ascii="Candara Light" w:hAnsi="Candara Light"/>
          <w:b/>
          <w:bCs/>
        </w:rPr>
      </w:pPr>
      <w:r w:rsidRPr="00F67CCC">
        <w:rPr>
          <w:rFonts w:ascii="Candara Light" w:hAnsi="Candara Light"/>
          <w:b/>
          <w:bCs/>
        </w:rPr>
        <w:t>Descripción: Instancias de máquinas virtuales escalables para ejecutar aplicaciones y servicios.</w:t>
      </w:r>
    </w:p>
    <w:p w14:paraId="47C71819" w14:textId="77777777" w:rsidR="00F67CCC" w:rsidRPr="00F67CCC" w:rsidRDefault="00F67CCC" w:rsidP="00F67CCC">
      <w:pPr>
        <w:numPr>
          <w:ilvl w:val="0"/>
          <w:numId w:val="81"/>
        </w:numPr>
        <w:jc w:val="both"/>
        <w:rPr>
          <w:rFonts w:ascii="Candara Light" w:hAnsi="Candara Light"/>
          <w:b/>
          <w:bCs/>
        </w:rPr>
      </w:pPr>
      <w:r w:rsidRPr="00F67CCC">
        <w:rPr>
          <w:rFonts w:ascii="Candara Light" w:hAnsi="Candara Light"/>
          <w:b/>
          <w:bCs/>
        </w:rPr>
        <w:lastRenderedPageBreak/>
        <w:t>Uso:</w:t>
      </w:r>
    </w:p>
    <w:p w14:paraId="3BF44B74" w14:textId="77777777" w:rsidR="00F67CCC" w:rsidRPr="00782648" w:rsidRDefault="00F67CCC" w:rsidP="00782648">
      <w:pPr>
        <w:pStyle w:val="ListParagraph"/>
        <w:numPr>
          <w:ilvl w:val="1"/>
          <w:numId w:val="81"/>
        </w:numPr>
        <w:jc w:val="both"/>
        <w:rPr>
          <w:rFonts w:ascii="Candara Light" w:hAnsi="Candara Light"/>
        </w:rPr>
      </w:pPr>
      <w:r w:rsidRPr="00782648">
        <w:rPr>
          <w:rFonts w:ascii="Candara Light" w:hAnsi="Candara Light"/>
        </w:rPr>
        <w:t>Desarrollo: Instancias dedicadas para entornos de desarrollo y pruebas, replicando el entorno de producción.</w:t>
      </w:r>
    </w:p>
    <w:p w14:paraId="25FF68D9" w14:textId="77777777" w:rsidR="00F67CCC" w:rsidRPr="00782648" w:rsidRDefault="00F67CCC" w:rsidP="00782648">
      <w:pPr>
        <w:pStyle w:val="ListParagraph"/>
        <w:numPr>
          <w:ilvl w:val="1"/>
          <w:numId w:val="81"/>
        </w:numPr>
        <w:jc w:val="both"/>
        <w:rPr>
          <w:rFonts w:ascii="Candara Light" w:hAnsi="Candara Light"/>
        </w:rPr>
      </w:pPr>
      <w:r w:rsidRPr="00782648">
        <w:rPr>
          <w:rFonts w:ascii="Candara Light" w:hAnsi="Candara Light"/>
        </w:rPr>
        <w:t>Producción: Máquinas virtuales configuradas para alta disponibilidad, con réplicas en distintas zonas geográficas para garantizar la continuidad del servicio.</w:t>
      </w:r>
    </w:p>
    <w:p w14:paraId="52662027" w14:textId="77777777" w:rsidR="00F67CCC" w:rsidRPr="00F67CCC" w:rsidRDefault="00F67CCC" w:rsidP="00F67CCC">
      <w:pPr>
        <w:jc w:val="both"/>
        <w:rPr>
          <w:rFonts w:ascii="Candara Light" w:hAnsi="Candara Light"/>
          <w:b/>
          <w:bCs/>
        </w:rPr>
      </w:pPr>
      <w:r w:rsidRPr="00F67CCC">
        <w:rPr>
          <w:rFonts w:ascii="Candara Light" w:hAnsi="Candara Light"/>
          <w:b/>
          <w:bCs/>
        </w:rPr>
        <w:t>2.4. Azure Blob Storage</w:t>
      </w:r>
    </w:p>
    <w:p w14:paraId="32EC5169" w14:textId="77777777" w:rsidR="00F67CCC" w:rsidRPr="00782648" w:rsidRDefault="00F67CCC" w:rsidP="00782648">
      <w:pPr>
        <w:pStyle w:val="ListParagraph"/>
        <w:numPr>
          <w:ilvl w:val="0"/>
          <w:numId w:val="92"/>
        </w:numPr>
        <w:jc w:val="both"/>
        <w:rPr>
          <w:rFonts w:ascii="Candara Light" w:hAnsi="Candara Light"/>
        </w:rPr>
      </w:pPr>
      <w:r w:rsidRPr="00782648">
        <w:rPr>
          <w:rFonts w:ascii="Candara Light" w:hAnsi="Candara Light"/>
        </w:rPr>
        <w:t>Descripción: Servicio de almacenamiento en la nube para datos no estructurados, como documentos, imágenes y videos.</w:t>
      </w:r>
    </w:p>
    <w:p w14:paraId="2EFBE96F" w14:textId="77777777" w:rsidR="00F67CCC" w:rsidRPr="00782648" w:rsidRDefault="00F67CCC" w:rsidP="00782648">
      <w:pPr>
        <w:pStyle w:val="ListParagraph"/>
        <w:numPr>
          <w:ilvl w:val="0"/>
          <w:numId w:val="92"/>
        </w:numPr>
        <w:jc w:val="both"/>
        <w:rPr>
          <w:rFonts w:ascii="Candara Light" w:hAnsi="Candara Light"/>
        </w:rPr>
      </w:pPr>
      <w:r w:rsidRPr="00782648">
        <w:rPr>
          <w:rFonts w:ascii="Candara Light" w:hAnsi="Candara Light"/>
        </w:rPr>
        <w:t>Uso: Almacenamiento de archivos multimedia y documentos generados por la aplicación móvil y el portal web, con acceso rápido y seguro desde cualquier parte del mundo.</w:t>
      </w:r>
    </w:p>
    <w:p w14:paraId="11371B52" w14:textId="77777777" w:rsidR="00F67CCC" w:rsidRPr="00F67CCC" w:rsidRDefault="00F67CCC" w:rsidP="00F67CCC">
      <w:pPr>
        <w:jc w:val="both"/>
        <w:rPr>
          <w:rFonts w:ascii="Candara Light" w:hAnsi="Candara Light"/>
          <w:b/>
          <w:bCs/>
        </w:rPr>
      </w:pPr>
      <w:r w:rsidRPr="00F67CCC">
        <w:rPr>
          <w:rFonts w:ascii="Candara Light" w:hAnsi="Candara Light"/>
          <w:b/>
          <w:bCs/>
        </w:rPr>
        <w:t>2.5. Azure DevOps</w:t>
      </w:r>
    </w:p>
    <w:p w14:paraId="0A1FE405" w14:textId="77777777" w:rsidR="00F67CCC" w:rsidRPr="00782648" w:rsidRDefault="00F67CCC" w:rsidP="00782648">
      <w:pPr>
        <w:pStyle w:val="ListParagraph"/>
        <w:numPr>
          <w:ilvl w:val="0"/>
          <w:numId w:val="93"/>
        </w:numPr>
        <w:jc w:val="both"/>
        <w:rPr>
          <w:rFonts w:ascii="Candara Light" w:hAnsi="Candara Light"/>
        </w:rPr>
      </w:pPr>
      <w:r w:rsidRPr="00782648">
        <w:rPr>
          <w:rFonts w:ascii="Candara Light" w:hAnsi="Candara Light"/>
        </w:rPr>
        <w:t>Descripción: Conjunto de herramientas para la gestión del ciclo de vida de aplicaciones, que incluye repositorios Git, CI/CD, y gestión de proyectos.</w:t>
      </w:r>
    </w:p>
    <w:p w14:paraId="047B5562" w14:textId="77777777" w:rsidR="00F67CCC" w:rsidRPr="00782648" w:rsidRDefault="00F67CCC" w:rsidP="00782648">
      <w:pPr>
        <w:pStyle w:val="ListParagraph"/>
        <w:numPr>
          <w:ilvl w:val="0"/>
          <w:numId w:val="93"/>
        </w:numPr>
        <w:jc w:val="both"/>
        <w:rPr>
          <w:rFonts w:ascii="Candara Light" w:hAnsi="Candara Light"/>
        </w:rPr>
      </w:pPr>
      <w:r w:rsidRPr="00782648">
        <w:rPr>
          <w:rFonts w:ascii="Candara Light" w:hAnsi="Candara Light"/>
        </w:rPr>
        <w:t xml:space="preserve">Uso: Implementación de pipelines de CI/CD para automatizar la integración y despliegue de código en los entornos de desarrollo y producción. Gestión de código fuente y seguimiento de tareas mediante Azure Repos y Azure </w:t>
      </w:r>
      <w:proofErr w:type="spellStart"/>
      <w:r w:rsidRPr="00782648">
        <w:rPr>
          <w:rFonts w:ascii="Candara Light" w:hAnsi="Candara Light"/>
        </w:rPr>
        <w:t>Boards</w:t>
      </w:r>
      <w:proofErr w:type="spellEnd"/>
      <w:r w:rsidRPr="00782648">
        <w:rPr>
          <w:rFonts w:ascii="Candara Light" w:hAnsi="Candara Light"/>
        </w:rPr>
        <w:t>.</w:t>
      </w:r>
    </w:p>
    <w:p w14:paraId="0A87419C" w14:textId="77777777" w:rsidR="00F67CCC" w:rsidRPr="00F67CCC" w:rsidRDefault="00F67CCC" w:rsidP="00F67CCC">
      <w:pPr>
        <w:jc w:val="both"/>
        <w:rPr>
          <w:rFonts w:ascii="Candara Light" w:hAnsi="Candara Light"/>
          <w:b/>
          <w:bCs/>
        </w:rPr>
      </w:pPr>
      <w:r w:rsidRPr="00F67CCC">
        <w:rPr>
          <w:rFonts w:ascii="Candara Light" w:hAnsi="Candara Light"/>
          <w:b/>
          <w:bCs/>
        </w:rPr>
        <w:t xml:space="preserve">2.6. Azure Monitor y Log </w:t>
      </w:r>
      <w:proofErr w:type="spellStart"/>
      <w:r w:rsidRPr="00F67CCC">
        <w:rPr>
          <w:rFonts w:ascii="Candara Light" w:hAnsi="Candara Light"/>
          <w:b/>
          <w:bCs/>
        </w:rPr>
        <w:t>Analytics</w:t>
      </w:r>
      <w:proofErr w:type="spellEnd"/>
    </w:p>
    <w:p w14:paraId="01ECA936" w14:textId="77777777" w:rsidR="00F67CCC" w:rsidRPr="00782648" w:rsidRDefault="00F67CCC" w:rsidP="00782648">
      <w:pPr>
        <w:pStyle w:val="ListParagraph"/>
        <w:numPr>
          <w:ilvl w:val="0"/>
          <w:numId w:val="94"/>
        </w:numPr>
        <w:jc w:val="both"/>
        <w:rPr>
          <w:rFonts w:ascii="Candara Light" w:hAnsi="Candara Light"/>
        </w:rPr>
      </w:pPr>
      <w:r w:rsidRPr="00782648">
        <w:rPr>
          <w:rFonts w:ascii="Candara Light" w:hAnsi="Candara Light"/>
        </w:rPr>
        <w:t>Descripción: Servicios para el monitoreo en tiempo real y análisis de logs en Azure.</w:t>
      </w:r>
    </w:p>
    <w:p w14:paraId="6F241E2F" w14:textId="77777777" w:rsidR="00F67CCC" w:rsidRPr="00782648" w:rsidRDefault="00F67CCC" w:rsidP="00782648">
      <w:pPr>
        <w:pStyle w:val="ListParagraph"/>
        <w:numPr>
          <w:ilvl w:val="0"/>
          <w:numId w:val="94"/>
        </w:numPr>
        <w:jc w:val="both"/>
        <w:rPr>
          <w:rFonts w:ascii="Candara Light" w:hAnsi="Candara Light"/>
        </w:rPr>
      </w:pPr>
      <w:r w:rsidRPr="00782648">
        <w:rPr>
          <w:rFonts w:ascii="Candara Light" w:hAnsi="Candara Light"/>
        </w:rPr>
        <w:t>Uso: Monitorización continua de las aplicaciones y la infraestructura, con alertas automáticas en caso de fallos o rendimiento degradado. Análisis detallado de logs para diagnosticar problemas y optimizar el rendimiento.</w:t>
      </w:r>
    </w:p>
    <w:p w14:paraId="57A6D94D" w14:textId="77777777" w:rsidR="00F67CCC" w:rsidRPr="00F67CCC" w:rsidRDefault="00F67CCC" w:rsidP="00F67CCC">
      <w:pPr>
        <w:jc w:val="both"/>
        <w:rPr>
          <w:rFonts w:ascii="Candara Light" w:hAnsi="Candara Light"/>
          <w:b/>
          <w:bCs/>
        </w:rPr>
      </w:pPr>
      <w:r w:rsidRPr="00F67CCC">
        <w:rPr>
          <w:rFonts w:ascii="Candara Light" w:hAnsi="Candara Light"/>
          <w:b/>
          <w:bCs/>
        </w:rPr>
        <w:t xml:space="preserve">2.7. Azure </w:t>
      </w:r>
      <w:proofErr w:type="spellStart"/>
      <w:r w:rsidRPr="00F67CCC">
        <w:rPr>
          <w:rFonts w:ascii="Candara Light" w:hAnsi="Candara Light"/>
          <w:b/>
          <w:bCs/>
        </w:rPr>
        <w:t>Backup</w:t>
      </w:r>
      <w:proofErr w:type="spellEnd"/>
    </w:p>
    <w:p w14:paraId="36EB42DA" w14:textId="77777777" w:rsidR="00F67CCC" w:rsidRPr="00782648" w:rsidRDefault="00F67CCC" w:rsidP="00782648">
      <w:pPr>
        <w:pStyle w:val="ListParagraph"/>
        <w:numPr>
          <w:ilvl w:val="0"/>
          <w:numId w:val="95"/>
        </w:numPr>
        <w:jc w:val="both"/>
        <w:rPr>
          <w:rFonts w:ascii="Candara Light" w:hAnsi="Candara Light"/>
        </w:rPr>
      </w:pPr>
      <w:r w:rsidRPr="00782648">
        <w:rPr>
          <w:rFonts w:ascii="Candara Light" w:hAnsi="Candara Light"/>
        </w:rPr>
        <w:t>Descripción: Solución de respaldo en la nube que protege las máquinas virtuales, bases de datos, y archivos.</w:t>
      </w:r>
    </w:p>
    <w:p w14:paraId="7A7083E7" w14:textId="77777777" w:rsidR="00F67CCC" w:rsidRPr="00782648" w:rsidRDefault="00F67CCC" w:rsidP="00782648">
      <w:pPr>
        <w:pStyle w:val="ListParagraph"/>
        <w:numPr>
          <w:ilvl w:val="0"/>
          <w:numId w:val="95"/>
        </w:numPr>
        <w:jc w:val="both"/>
        <w:rPr>
          <w:rFonts w:ascii="Candara Light" w:hAnsi="Candara Light"/>
        </w:rPr>
      </w:pPr>
      <w:r w:rsidRPr="00782648">
        <w:rPr>
          <w:rFonts w:ascii="Candara Light" w:hAnsi="Candara Light"/>
        </w:rPr>
        <w:t>Uso: Respaldo automatizado de las bases de datos, máquinas virtuales, y datos críticos, con planes de recuperación ante desastres para minimizar el tiempo de inactividad.</w:t>
      </w:r>
    </w:p>
    <w:p w14:paraId="49812589" w14:textId="77777777" w:rsidR="00F67CCC" w:rsidRPr="00F67CCC" w:rsidRDefault="00F67CCC" w:rsidP="00F67CCC">
      <w:pPr>
        <w:jc w:val="both"/>
        <w:rPr>
          <w:rFonts w:ascii="Candara Light" w:hAnsi="Candara Light"/>
          <w:b/>
          <w:bCs/>
        </w:rPr>
      </w:pPr>
      <w:r w:rsidRPr="00F67CCC">
        <w:rPr>
          <w:rFonts w:ascii="Candara Light" w:hAnsi="Candara Light"/>
          <w:b/>
          <w:bCs/>
        </w:rPr>
        <w:t>3. Seguridad y Red</w:t>
      </w:r>
    </w:p>
    <w:p w14:paraId="7A89D2E8" w14:textId="77777777" w:rsidR="00F67CCC" w:rsidRPr="00F67CCC" w:rsidRDefault="00F67CCC" w:rsidP="00F67CCC">
      <w:pPr>
        <w:jc w:val="both"/>
        <w:rPr>
          <w:rFonts w:ascii="Candara Light" w:hAnsi="Candara Light"/>
          <w:b/>
          <w:bCs/>
        </w:rPr>
      </w:pPr>
      <w:r w:rsidRPr="00F67CCC">
        <w:rPr>
          <w:rFonts w:ascii="Candara Light" w:hAnsi="Candara Light"/>
          <w:b/>
          <w:bCs/>
        </w:rPr>
        <w:t xml:space="preserve">3.1. </w:t>
      </w:r>
      <w:proofErr w:type="spellStart"/>
      <w:r w:rsidRPr="00F67CCC">
        <w:rPr>
          <w:rFonts w:ascii="Candara Light" w:hAnsi="Candara Light"/>
          <w:b/>
          <w:bCs/>
        </w:rPr>
        <w:t>Nginx</w:t>
      </w:r>
      <w:proofErr w:type="spellEnd"/>
      <w:r w:rsidRPr="00F67CCC">
        <w:rPr>
          <w:rFonts w:ascii="Candara Light" w:hAnsi="Candara Light"/>
          <w:b/>
          <w:bCs/>
        </w:rPr>
        <w:t xml:space="preserve"> como Proxy Inverso</w:t>
      </w:r>
    </w:p>
    <w:p w14:paraId="146CFBD4" w14:textId="77777777" w:rsidR="00F67CCC" w:rsidRPr="00782648" w:rsidRDefault="00F67CCC" w:rsidP="00782648">
      <w:pPr>
        <w:pStyle w:val="ListParagraph"/>
        <w:numPr>
          <w:ilvl w:val="0"/>
          <w:numId w:val="96"/>
        </w:numPr>
        <w:jc w:val="both"/>
        <w:rPr>
          <w:rFonts w:ascii="Candara Light" w:hAnsi="Candara Light"/>
        </w:rPr>
      </w:pPr>
      <w:r w:rsidRPr="00782648">
        <w:rPr>
          <w:rFonts w:ascii="Candara Light" w:hAnsi="Candara Light"/>
        </w:rPr>
        <w:t xml:space="preserve">Descripción: </w:t>
      </w:r>
      <w:proofErr w:type="spellStart"/>
      <w:r w:rsidRPr="00782648">
        <w:rPr>
          <w:rFonts w:ascii="Candara Light" w:hAnsi="Candara Light"/>
        </w:rPr>
        <w:t>Nginx</w:t>
      </w:r>
      <w:proofErr w:type="spellEnd"/>
      <w:r w:rsidRPr="00782648">
        <w:rPr>
          <w:rFonts w:ascii="Candara Light" w:hAnsi="Candara Light"/>
        </w:rPr>
        <w:t xml:space="preserve"> se utilizará como un proxy inverso para dirigir el tráfico entrante a los servidores de </w:t>
      </w:r>
      <w:proofErr w:type="spellStart"/>
      <w:r w:rsidRPr="00782648">
        <w:rPr>
          <w:rFonts w:ascii="Candara Light" w:hAnsi="Candara Light"/>
        </w:rPr>
        <w:t>backend</w:t>
      </w:r>
      <w:proofErr w:type="spellEnd"/>
      <w:r w:rsidRPr="00782648">
        <w:rPr>
          <w:rFonts w:ascii="Candara Light" w:hAnsi="Candara Light"/>
        </w:rPr>
        <w:t xml:space="preserve"> adecuados y manejar las conexiones SSL/TLS.</w:t>
      </w:r>
    </w:p>
    <w:p w14:paraId="3405BD12" w14:textId="77777777" w:rsidR="00F67CCC" w:rsidRPr="00782648" w:rsidRDefault="00F67CCC" w:rsidP="00782648">
      <w:pPr>
        <w:pStyle w:val="ListParagraph"/>
        <w:numPr>
          <w:ilvl w:val="0"/>
          <w:numId w:val="96"/>
        </w:numPr>
        <w:jc w:val="both"/>
        <w:rPr>
          <w:rFonts w:ascii="Candara Light" w:hAnsi="Candara Light"/>
        </w:rPr>
      </w:pPr>
      <w:r w:rsidRPr="00782648">
        <w:rPr>
          <w:rFonts w:ascii="Candara Light" w:hAnsi="Candara Light"/>
        </w:rPr>
        <w:t xml:space="preserve">Uso: Proteger las aplicaciones mediante la terminación SSL/TLS, mejora del rendimiento con </w:t>
      </w:r>
      <w:proofErr w:type="spellStart"/>
      <w:r w:rsidRPr="00782648">
        <w:rPr>
          <w:rFonts w:ascii="Candara Light" w:hAnsi="Candara Light"/>
        </w:rPr>
        <w:t>caching</w:t>
      </w:r>
      <w:proofErr w:type="spellEnd"/>
      <w:r w:rsidRPr="00782648">
        <w:rPr>
          <w:rFonts w:ascii="Candara Light" w:hAnsi="Candara Light"/>
        </w:rPr>
        <w:t xml:space="preserve"> y compresión, y distribución de la carga de trabajo.</w:t>
      </w:r>
    </w:p>
    <w:p w14:paraId="5B333933" w14:textId="77777777" w:rsidR="00F67CCC" w:rsidRPr="00F67CCC" w:rsidRDefault="00F67CCC" w:rsidP="00F67CCC">
      <w:pPr>
        <w:jc w:val="both"/>
        <w:rPr>
          <w:rFonts w:ascii="Candara Light" w:hAnsi="Candara Light"/>
          <w:b/>
          <w:bCs/>
        </w:rPr>
      </w:pPr>
      <w:r w:rsidRPr="00F67CCC">
        <w:rPr>
          <w:rFonts w:ascii="Candara Light" w:hAnsi="Candara Light"/>
          <w:b/>
          <w:bCs/>
        </w:rPr>
        <w:t>3.2. Azure Firewall</w:t>
      </w:r>
    </w:p>
    <w:p w14:paraId="57263550" w14:textId="77777777" w:rsidR="00F67CCC" w:rsidRPr="00782648" w:rsidRDefault="00F67CCC" w:rsidP="00782648">
      <w:pPr>
        <w:pStyle w:val="ListParagraph"/>
        <w:numPr>
          <w:ilvl w:val="0"/>
          <w:numId w:val="97"/>
        </w:numPr>
        <w:jc w:val="both"/>
        <w:rPr>
          <w:rFonts w:ascii="Candara Light" w:hAnsi="Candara Light"/>
        </w:rPr>
      </w:pPr>
      <w:r w:rsidRPr="00782648">
        <w:rPr>
          <w:rFonts w:ascii="Candara Light" w:hAnsi="Candara Light"/>
        </w:rPr>
        <w:t>Descripción: Firewall de red que proporciona una protección centralizada para las aplicaciones.</w:t>
      </w:r>
    </w:p>
    <w:p w14:paraId="6FD82B75" w14:textId="77777777" w:rsidR="00F67CCC" w:rsidRPr="00782648" w:rsidRDefault="00F67CCC" w:rsidP="00782648">
      <w:pPr>
        <w:pStyle w:val="ListParagraph"/>
        <w:numPr>
          <w:ilvl w:val="0"/>
          <w:numId w:val="97"/>
        </w:numPr>
        <w:jc w:val="both"/>
        <w:rPr>
          <w:rFonts w:ascii="Candara Light" w:hAnsi="Candara Light"/>
        </w:rPr>
      </w:pPr>
      <w:r w:rsidRPr="00782648">
        <w:rPr>
          <w:rFonts w:ascii="Candara Light" w:hAnsi="Candara Light"/>
        </w:rPr>
        <w:lastRenderedPageBreak/>
        <w:t>Uso: Implementación de reglas de firewall para proteger el tráfico entrante y saliente, permitiendo solo las conexiones necesarias y asegurando que los datos estén protegidos contra accesos no autorizados.</w:t>
      </w:r>
    </w:p>
    <w:p w14:paraId="530808D6" w14:textId="77777777" w:rsidR="00F67CCC" w:rsidRPr="00F67CCC" w:rsidRDefault="00F67CCC" w:rsidP="00F67CCC">
      <w:pPr>
        <w:jc w:val="both"/>
        <w:rPr>
          <w:rFonts w:ascii="Candara Light" w:hAnsi="Candara Light"/>
          <w:b/>
          <w:bCs/>
        </w:rPr>
      </w:pPr>
      <w:r w:rsidRPr="00F67CCC">
        <w:rPr>
          <w:rFonts w:ascii="Candara Light" w:hAnsi="Candara Light"/>
          <w:b/>
          <w:bCs/>
        </w:rPr>
        <w:t>3.3. VPN en Azure</w:t>
      </w:r>
    </w:p>
    <w:p w14:paraId="7647D1C8" w14:textId="77777777" w:rsidR="00F67CCC" w:rsidRPr="00782648" w:rsidRDefault="00F67CCC" w:rsidP="00782648">
      <w:pPr>
        <w:pStyle w:val="ListParagraph"/>
        <w:numPr>
          <w:ilvl w:val="0"/>
          <w:numId w:val="98"/>
        </w:numPr>
        <w:jc w:val="both"/>
        <w:rPr>
          <w:rFonts w:ascii="Candara Light" w:hAnsi="Candara Light"/>
        </w:rPr>
      </w:pPr>
      <w:r w:rsidRPr="00782648">
        <w:rPr>
          <w:rFonts w:ascii="Candara Light" w:hAnsi="Candara Light"/>
        </w:rPr>
        <w:t>Descripción: Red privada virtual para asegurar las conexiones entre la infraestructura en Azure y los usuarios autorizados.</w:t>
      </w:r>
    </w:p>
    <w:p w14:paraId="3C47CFE8" w14:textId="77777777" w:rsidR="00F67CCC" w:rsidRPr="00782648" w:rsidRDefault="00F67CCC" w:rsidP="00782648">
      <w:pPr>
        <w:pStyle w:val="ListParagraph"/>
        <w:numPr>
          <w:ilvl w:val="0"/>
          <w:numId w:val="98"/>
        </w:numPr>
        <w:jc w:val="both"/>
        <w:rPr>
          <w:rFonts w:ascii="Candara Light" w:hAnsi="Candara Light"/>
        </w:rPr>
      </w:pPr>
      <w:r w:rsidRPr="00782648">
        <w:rPr>
          <w:rFonts w:ascii="Candara Light" w:hAnsi="Candara Light"/>
        </w:rPr>
        <w:t>Uso: Acceso seguro a los servidores de desarrollo y producción para administradores y desarrolladores, protegiendo las comunicaciones sensibles mediante cifrado.</w:t>
      </w:r>
    </w:p>
    <w:p w14:paraId="29FFC0A3" w14:textId="77777777" w:rsidR="00F67CCC" w:rsidRPr="00F67CCC" w:rsidRDefault="00F67CCC" w:rsidP="00F67CCC">
      <w:pPr>
        <w:jc w:val="both"/>
        <w:rPr>
          <w:rFonts w:ascii="Candara Light" w:hAnsi="Candara Light"/>
          <w:b/>
          <w:bCs/>
        </w:rPr>
      </w:pPr>
      <w:r w:rsidRPr="00F67CCC">
        <w:rPr>
          <w:rFonts w:ascii="Candara Light" w:hAnsi="Candara Light"/>
          <w:b/>
          <w:bCs/>
        </w:rPr>
        <w:t>4. Plan de Implementación y Escalabilidad</w:t>
      </w:r>
    </w:p>
    <w:p w14:paraId="538E0062" w14:textId="77777777" w:rsidR="00F67CCC" w:rsidRPr="00F67CCC" w:rsidRDefault="00F67CCC" w:rsidP="00F67CCC">
      <w:pPr>
        <w:jc w:val="both"/>
        <w:rPr>
          <w:rFonts w:ascii="Candara Light" w:hAnsi="Candara Light"/>
          <w:b/>
          <w:bCs/>
        </w:rPr>
      </w:pPr>
      <w:r w:rsidRPr="00F67CCC">
        <w:rPr>
          <w:rFonts w:ascii="Candara Light" w:hAnsi="Candara Light"/>
          <w:b/>
          <w:bCs/>
        </w:rPr>
        <w:t>4.1. Despliegue Inicial</w:t>
      </w:r>
    </w:p>
    <w:p w14:paraId="09B1A145" w14:textId="77777777" w:rsidR="00F67CCC" w:rsidRPr="00782648" w:rsidRDefault="00F67CCC" w:rsidP="00782648">
      <w:pPr>
        <w:pStyle w:val="ListParagraph"/>
        <w:numPr>
          <w:ilvl w:val="0"/>
          <w:numId w:val="99"/>
        </w:numPr>
        <w:jc w:val="both"/>
        <w:rPr>
          <w:rFonts w:ascii="Candara Light" w:hAnsi="Candara Light"/>
        </w:rPr>
      </w:pPr>
      <w:r w:rsidRPr="00782648">
        <w:rPr>
          <w:rFonts w:ascii="Candara Light" w:hAnsi="Candara Light"/>
        </w:rPr>
        <w:t>Desarrollo: Configuración de los servidores de desarrollo y la infraestructura de CI/CD en Azure. Creación de entornos replicados que simulen la producción para asegurar que las pruebas sean precisas y representativas.</w:t>
      </w:r>
    </w:p>
    <w:p w14:paraId="7E849C98" w14:textId="77777777" w:rsidR="00F67CCC" w:rsidRPr="00782648" w:rsidRDefault="00F67CCC" w:rsidP="00782648">
      <w:pPr>
        <w:pStyle w:val="ListParagraph"/>
        <w:numPr>
          <w:ilvl w:val="0"/>
          <w:numId w:val="99"/>
        </w:numPr>
        <w:jc w:val="both"/>
        <w:rPr>
          <w:rFonts w:ascii="Candara Light" w:hAnsi="Candara Light"/>
        </w:rPr>
      </w:pPr>
      <w:r w:rsidRPr="00782648">
        <w:rPr>
          <w:rFonts w:ascii="Candara Light" w:hAnsi="Candara Light"/>
        </w:rPr>
        <w:t>Producción: Despliegue inicial en Azure con configuraciones para alta disponibilidad, incluyendo la configuración del balanceador de carga, servidores web, y base de datos.</w:t>
      </w:r>
    </w:p>
    <w:p w14:paraId="40786CD4" w14:textId="77777777" w:rsidR="00F67CCC" w:rsidRPr="00F67CCC" w:rsidRDefault="00F67CCC" w:rsidP="00F67CCC">
      <w:pPr>
        <w:jc w:val="both"/>
        <w:rPr>
          <w:rFonts w:ascii="Candara Light" w:hAnsi="Candara Light"/>
          <w:b/>
          <w:bCs/>
        </w:rPr>
      </w:pPr>
      <w:r w:rsidRPr="00F67CCC">
        <w:rPr>
          <w:rFonts w:ascii="Candara Light" w:hAnsi="Candara Light"/>
          <w:b/>
          <w:bCs/>
        </w:rPr>
        <w:t>4.2. Escalabilidad</w:t>
      </w:r>
    </w:p>
    <w:p w14:paraId="66F3D35C" w14:textId="77777777" w:rsidR="00F67CCC" w:rsidRPr="00782648" w:rsidRDefault="00F67CCC" w:rsidP="00782648">
      <w:pPr>
        <w:pStyle w:val="ListParagraph"/>
        <w:numPr>
          <w:ilvl w:val="0"/>
          <w:numId w:val="100"/>
        </w:numPr>
        <w:jc w:val="both"/>
        <w:rPr>
          <w:rFonts w:ascii="Candara Light" w:hAnsi="Candara Light"/>
        </w:rPr>
      </w:pPr>
      <w:r w:rsidRPr="00782648">
        <w:rPr>
          <w:rFonts w:ascii="Candara Light" w:hAnsi="Candara Light"/>
        </w:rPr>
        <w:t>Horizontal: Aumentar la capacidad de la infraestructura agregando más instancias de máquinas virtuales o bases de datos conforme aumente la carga.</w:t>
      </w:r>
    </w:p>
    <w:p w14:paraId="3300622A" w14:textId="77777777" w:rsidR="00F67CCC" w:rsidRPr="00782648" w:rsidRDefault="00F67CCC" w:rsidP="00782648">
      <w:pPr>
        <w:pStyle w:val="ListParagraph"/>
        <w:numPr>
          <w:ilvl w:val="0"/>
          <w:numId w:val="100"/>
        </w:numPr>
        <w:jc w:val="both"/>
        <w:rPr>
          <w:rFonts w:ascii="Candara Light" w:hAnsi="Candara Light"/>
        </w:rPr>
      </w:pPr>
      <w:r w:rsidRPr="00782648">
        <w:rPr>
          <w:rFonts w:ascii="Candara Light" w:hAnsi="Candara Light"/>
        </w:rPr>
        <w:t>Vertical: Mejorar los recursos de las máquinas existentes (más CPU, RAM) cuando sea necesario, asegurando que los tiempos de respuesta se mantengan óptimos.</w:t>
      </w:r>
    </w:p>
    <w:p w14:paraId="3BC5BC22" w14:textId="77777777" w:rsidR="0057378E" w:rsidRDefault="0057378E" w:rsidP="00502EA7">
      <w:pPr>
        <w:jc w:val="both"/>
        <w:rPr>
          <w:rFonts w:ascii="Candara Light" w:hAnsi="Candara Light"/>
          <w:b/>
          <w:bCs/>
        </w:rPr>
      </w:pPr>
    </w:p>
    <w:p w14:paraId="3328468E" w14:textId="77777777" w:rsidR="00EC1920" w:rsidRDefault="00EC1920" w:rsidP="00502EA7">
      <w:pPr>
        <w:jc w:val="both"/>
        <w:rPr>
          <w:rFonts w:ascii="Candara Light" w:hAnsi="Candara Light"/>
          <w:b/>
          <w:bCs/>
        </w:rPr>
      </w:pPr>
    </w:p>
    <w:p w14:paraId="24E77A9A" w14:textId="77777777" w:rsidR="00EC1920" w:rsidRDefault="00EC1920" w:rsidP="00502EA7">
      <w:pPr>
        <w:jc w:val="both"/>
        <w:rPr>
          <w:rFonts w:ascii="Candara Light" w:hAnsi="Candara Light"/>
          <w:b/>
          <w:bCs/>
        </w:rPr>
      </w:pPr>
    </w:p>
    <w:p w14:paraId="3050DE0A" w14:textId="77777777" w:rsidR="00EC1920" w:rsidRDefault="00EC1920" w:rsidP="00502EA7">
      <w:pPr>
        <w:jc w:val="both"/>
        <w:rPr>
          <w:rFonts w:ascii="Candara Light" w:hAnsi="Candara Light"/>
          <w:b/>
          <w:bCs/>
        </w:rPr>
      </w:pPr>
    </w:p>
    <w:p w14:paraId="5388724E" w14:textId="77777777" w:rsidR="00EC1920" w:rsidRDefault="00EC1920" w:rsidP="00502EA7">
      <w:pPr>
        <w:jc w:val="both"/>
        <w:rPr>
          <w:rFonts w:ascii="Candara Light" w:hAnsi="Candara Light"/>
          <w:b/>
          <w:bCs/>
        </w:rPr>
      </w:pPr>
    </w:p>
    <w:p w14:paraId="77A2B591" w14:textId="77777777" w:rsidR="00EC1920" w:rsidRDefault="00EC1920" w:rsidP="00502EA7">
      <w:pPr>
        <w:jc w:val="both"/>
        <w:rPr>
          <w:rFonts w:ascii="Candara Light" w:hAnsi="Candara Light"/>
          <w:b/>
          <w:bCs/>
        </w:rPr>
      </w:pPr>
    </w:p>
    <w:p w14:paraId="3961661F" w14:textId="77777777" w:rsidR="00EC1920" w:rsidRDefault="00EC1920" w:rsidP="00502EA7">
      <w:pPr>
        <w:jc w:val="both"/>
        <w:rPr>
          <w:rFonts w:ascii="Candara Light" w:hAnsi="Candara Light"/>
          <w:b/>
          <w:bCs/>
        </w:rPr>
      </w:pPr>
    </w:p>
    <w:p w14:paraId="189155AE" w14:textId="77777777" w:rsidR="00EC1920" w:rsidRDefault="00EC1920" w:rsidP="00502EA7">
      <w:pPr>
        <w:jc w:val="both"/>
        <w:rPr>
          <w:rFonts w:ascii="Candara Light" w:hAnsi="Candara Light"/>
          <w:b/>
          <w:bCs/>
        </w:rPr>
      </w:pPr>
    </w:p>
    <w:p w14:paraId="3DFBD464" w14:textId="77777777" w:rsidR="00EC1920" w:rsidRDefault="00EC1920" w:rsidP="00502EA7">
      <w:pPr>
        <w:jc w:val="both"/>
        <w:rPr>
          <w:rFonts w:ascii="Candara Light" w:hAnsi="Candara Light"/>
          <w:b/>
          <w:bCs/>
        </w:rPr>
      </w:pPr>
    </w:p>
    <w:p w14:paraId="55C77119" w14:textId="77777777" w:rsidR="00EC1920" w:rsidRDefault="00EC1920" w:rsidP="00502EA7">
      <w:pPr>
        <w:jc w:val="both"/>
        <w:rPr>
          <w:rFonts w:ascii="Candara Light" w:hAnsi="Candara Light"/>
          <w:b/>
          <w:bCs/>
        </w:rPr>
      </w:pPr>
    </w:p>
    <w:p w14:paraId="4E47C64F" w14:textId="77777777" w:rsidR="00EC1920" w:rsidRDefault="00EC1920" w:rsidP="00502EA7">
      <w:pPr>
        <w:jc w:val="both"/>
        <w:rPr>
          <w:rFonts w:ascii="Candara Light" w:hAnsi="Candara Light"/>
          <w:b/>
          <w:bCs/>
        </w:rPr>
      </w:pPr>
    </w:p>
    <w:p w14:paraId="4BAD9B33" w14:textId="77777777" w:rsidR="00EC1920" w:rsidRDefault="00EC1920" w:rsidP="00502EA7">
      <w:pPr>
        <w:jc w:val="both"/>
        <w:rPr>
          <w:rFonts w:ascii="Candara Light" w:hAnsi="Candara Light"/>
          <w:b/>
          <w:bCs/>
        </w:rPr>
      </w:pPr>
    </w:p>
    <w:p w14:paraId="3906D4EC" w14:textId="77777777" w:rsidR="00EC1920" w:rsidRDefault="00EC1920" w:rsidP="00502EA7">
      <w:pPr>
        <w:jc w:val="both"/>
        <w:rPr>
          <w:rFonts w:ascii="Candara Light" w:hAnsi="Candara Light"/>
          <w:b/>
          <w:bCs/>
        </w:rPr>
      </w:pPr>
    </w:p>
    <w:p w14:paraId="601AA401" w14:textId="0C6C4330" w:rsidR="00502EA7" w:rsidRPr="00502EA7" w:rsidRDefault="00EC1920" w:rsidP="00502EA7">
      <w:pPr>
        <w:jc w:val="both"/>
        <w:rPr>
          <w:rFonts w:ascii="Candara Light" w:hAnsi="Candara Light"/>
          <w:b/>
          <w:bCs/>
        </w:rPr>
      </w:pPr>
      <w:r>
        <w:rPr>
          <w:rFonts w:ascii="Candara Light" w:hAnsi="Candara Light"/>
          <w:b/>
          <w:bCs/>
        </w:rPr>
        <w:t>Estimación de Costos</w:t>
      </w:r>
    </w:p>
    <w:tbl>
      <w:tblPr>
        <w:tblStyle w:val="TableGridLight"/>
        <w:tblW w:w="0" w:type="auto"/>
        <w:tblLook w:val="04A0" w:firstRow="1" w:lastRow="0" w:firstColumn="1" w:lastColumn="0" w:noHBand="0" w:noVBand="1"/>
      </w:tblPr>
      <w:tblGrid>
        <w:gridCol w:w="1570"/>
        <w:gridCol w:w="2357"/>
        <w:gridCol w:w="3865"/>
        <w:gridCol w:w="1602"/>
      </w:tblGrid>
      <w:tr w:rsidR="00782648" w:rsidRPr="00782648" w14:paraId="6C664488" w14:textId="77777777" w:rsidTr="00EC1920">
        <w:tc>
          <w:tcPr>
            <w:tcW w:w="0" w:type="auto"/>
            <w:shd w:val="clear" w:color="auto" w:fill="A5A5A5" w:themeFill="accent3"/>
            <w:hideMark/>
          </w:tcPr>
          <w:p w14:paraId="7C49EAD3" w14:textId="77777777" w:rsidR="00782648" w:rsidRPr="00782648" w:rsidRDefault="00782648" w:rsidP="00782648">
            <w:pPr>
              <w:pStyle w:val="NoSpacing"/>
              <w:rPr>
                <w:sz w:val="18"/>
                <w:szCs w:val="18"/>
              </w:rPr>
            </w:pPr>
            <w:r w:rsidRPr="00782648">
              <w:rPr>
                <w:sz w:val="18"/>
                <w:szCs w:val="18"/>
              </w:rPr>
              <w:t>Componente</w:t>
            </w:r>
          </w:p>
        </w:tc>
        <w:tc>
          <w:tcPr>
            <w:tcW w:w="0" w:type="auto"/>
            <w:shd w:val="clear" w:color="auto" w:fill="A5A5A5" w:themeFill="accent3"/>
            <w:hideMark/>
          </w:tcPr>
          <w:p w14:paraId="3AC28A3A" w14:textId="77777777" w:rsidR="00782648" w:rsidRPr="00782648" w:rsidRDefault="00782648" w:rsidP="00782648">
            <w:pPr>
              <w:pStyle w:val="NoSpacing"/>
              <w:rPr>
                <w:sz w:val="18"/>
                <w:szCs w:val="18"/>
              </w:rPr>
            </w:pPr>
            <w:r w:rsidRPr="00782648">
              <w:rPr>
                <w:sz w:val="18"/>
                <w:szCs w:val="18"/>
              </w:rPr>
              <w:t>Descripción</w:t>
            </w:r>
          </w:p>
        </w:tc>
        <w:tc>
          <w:tcPr>
            <w:tcW w:w="3865" w:type="dxa"/>
            <w:shd w:val="clear" w:color="auto" w:fill="A5A5A5" w:themeFill="accent3"/>
            <w:hideMark/>
          </w:tcPr>
          <w:p w14:paraId="543DAA5C" w14:textId="77777777" w:rsidR="00782648" w:rsidRPr="00782648" w:rsidRDefault="00782648" w:rsidP="00782648">
            <w:pPr>
              <w:pStyle w:val="NoSpacing"/>
              <w:rPr>
                <w:sz w:val="18"/>
                <w:szCs w:val="18"/>
              </w:rPr>
            </w:pPr>
            <w:r w:rsidRPr="00782648">
              <w:rPr>
                <w:sz w:val="18"/>
                <w:szCs w:val="18"/>
              </w:rPr>
              <w:t>Configuración</w:t>
            </w:r>
          </w:p>
        </w:tc>
        <w:tc>
          <w:tcPr>
            <w:tcW w:w="1602" w:type="dxa"/>
            <w:shd w:val="clear" w:color="auto" w:fill="FF0000"/>
            <w:hideMark/>
          </w:tcPr>
          <w:p w14:paraId="5CBD7CB6" w14:textId="77777777" w:rsidR="00782648" w:rsidRPr="00782648" w:rsidRDefault="00782648" w:rsidP="00782648">
            <w:pPr>
              <w:pStyle w:val="NoSpacing"/>
              <w:rPr>
                <w:sz w:val="18"/>
                <w:szCs w:val="18"/>
              </w:rPr>
            </w:pPr>
            <w:r w:rsidRPr="00782648">
              <w:rPr>
                <w:sz w:val="18"/>
                <w:szCs w:val="18"/>
              </w:rPr>
              <w:t>Costo Estimado</w:t>
            </w:r>
          </w:p>
        </w:tc>
      </w:tr>
      <w:tr w:rsidR="00D8005E" w:rsidRPr="00782648" w14:paraId="1F5EEC8B" w14:textId="77777777" w:rsidTr="00EC1920">
        <w:tc>
          <w:tcPr>
            <w:tcW w:w="0" w:type="auto"/>
            <w:hideMark/>
          </w:tcPr>
          <w:p w14:paraId="2A5FFD42" w14:textId="77777777" w:rsidR="00782648" w:rsidRPr="00782648" w:rsidRDefault="00782648" w:rsidP="00782648">
            <w:pPr>
              <w:pStyle w:val="NoSpacing"/>
              <w:rPr>
                <w:sz w:val="18"/>
                <w:szCs w:val="18"/>
              </w:rPr>
            </w:pPr>
            <w:r w:rsidRPr="00782648">
              <w:rPr>
                <w:sz w:val="18"/>
                <w:szCs w:val="18"/>
              </w:rPr>
              <w:t>Servidores de Desarrollo</w:t>
            </w:r>
          </w:p>
        </w:tc>
        <w:tc>
          <w:tcPr>
            <w:tcW w:w="0" w:type="auto"/>
            <w:hideMark/>
          </w:tcPr>
          <w:p w14:paraId="3F839D86" w14:textId="77777777" w:rsidR="00782648" w:rsidRPr="00782648" w:rsidRDefault="00782648" w:rsidP="00782648">
            <w:pPr>
              <w:pStyle w:val="NoSpacing"/>
              <w:rPr>
                <w:sz w:val="18"/>
                <w:szCs w:val="18"/>
              </w:rPr>
            </w:pPr>
            <w:r w:rsidRPr="00782648">
              <w:rPr>
                <w:sz w:val="18"/>
                <w:szCs w:val="18"/>
              </w:rPr>
              <w:t xml:space="preserve">Entorno para desarrollo, pruebas y </w:t>
            </w:r>
            <w:proofErr w:type="spellStart"/>
            <w:r w:rsidRPr="00782648">
              <w:rPr>
                <w:sz w:val="18"/>
                <w:szCs w:val="18"/>
              </w:rPr>
              <w:t>staging</w:t>
            </w:r>
            <w:proofErr w:type="spellEnd"/>
            <w:r w:rsidRPr="00782648">
              <w:rPr>
                <w:sz w:val="18"/>
                <w:szCs w:val="18"/>
              </w:rPr>
              <w:t>.</w:t>
            </w:r>
          </w:p>
        </w:tc>
        <w:tc>
          <w:tcPr>
            <w:tcW w:w="3865" w:type="dxa"/>
            <w:hideMark/>
          </w:tcPr>
          <w:p w14:paraId="373F01A3" w14:textId="77777777" w:rsidR="00782648" w:rsidRPr="00782648" w:rsidRDefault="00782648" w:rsidP="00782648">
            <w:pPr>
              <w:pStyle w:val="NoSpacing"/>
              <w:rPr>
                <w:sz w:val="18"/>
                <w:szCs w:val="18"/>
              </w:rPr>
            </w:pPr>
            <w:r w:rsidRPr="00782648">
              <w:rPr>
                <w:sz w:val="18"/>
                <w:szCs w:val="18"/>
              </w:rPr>
              <w:t xml:space="preserve">Linux (Ubuntu Server), </w:t>
            </w:r>
            <w:proofErr w:type="spellStart"/>
            <w:r w:rsidRPr="00782648">
              <w:rPr>
                <w:sz w:val="18"/>
                <w:szCs w:val="18"/>
              </w:rPr>
              <w:t>Nginx</w:t>
            </w:r>
            <w:proofErr w:type="spellEnd"/>
            <w:r w:rsidRPr="00782648">
              <w:rPr>
                <w:sz w:val="18"/>
                <w:szCs w:val="18"/>
              </w:rPr>
              <w:t>, PHP, SQL Server en Azure, Docker, Azure DevOps, Azure Virtual Machines.</w:t>
            </w:r>
          </w:p>
        </w:tc>
        <w:tc>
          <w:tcPr>
            <w:tcW w:w="1602" w:type="dxa"/>
            <w:shd w:val="clear" w:color="auto" w:fill="FF0000"/>
            <w:hideMark/>
          </w:tcPr>
          <w:p w14:paraId="072E8988" w14:textId="77777777" w:rsidR="00782648" w:rsidRPr="00782648" w:rsidRDefault="00782648" w:rsidP="00782648">
            <w:pPr>
              <w:pStyle w:val="NoSpacing"/>
              <w:rPr>
                <w:sz w:val="18"/>
                <w:szCs w:val="18"/>
              </w:rPr>
            </w:pPr>
          </w:p>
        </w:tc>
      </w:tr>
      <w:tr w:rsidR="00D8005E" w:rsidRPr="00782648" w14:paraId="7540B6EF" w14:textId="77777777" w:rsidTr="00EC1920">
        <w:tc>
          <w:tcPr>
            <w:tcW w:w="0" w:type="auto"/>
            <w:hideMark/>
          </w:tcPr>
          <w:p w14:paraId="17A54493" w14:textId="77777777" w:rsidR="00782648" w:rsidRPr="00782648" w:rsidRDefault="00782648" w:rsidP="00782648">
            <w:pPr>
              <w:pStyle w:val="NoSpacing"/>
              <w:rPr>
                <w:sz w:val="18"/>
                <w:szCs w:val="18"/>
              </w:rPr>
            </w:pPr>
            <w:r w:rsidRPr="00782648">
              <w:rPr>
                <w:sz w:val="18"/>
                <w:szCs w:val="18"/>
              </w:rPr>
              <w:t>Servidores de Producción</w:t>
            </w:r>
          </w:p>
        </w:tc>
        <w:tc>
          <w:tcPr>
            <w:tcW w:w="0" w:type="auto"/>
            <w:hideMark/>
          </w:tcPr>
          <w:p w14:paraId="3A447818" w14:textId="77777777" w:rsidR="00782648" w:rsidRPr="00782648" w:rsidRDefault="00782648" w:rsidP="00782648">
            <w:pPr>
              <w:pStyle w:val="NoSpacing"/>
              <w:rPr>
                <w:sz w:val="18"/>
                <w:szCs w:val="18"/>
              </w:rPr>
            </w:pPr>
            <w:r w:rsidRPr="00782648">
              <w:rPr>
                <w:sz w:val="18"/>
                <w:szCs w:val="18"/>
              </w:rPr>
              <w:t xml:space="preserve">Entorno para operación en vivo de la </w:t>
            </w:r>
            <w:proofErr w:type="gramStart"/>
            <w:r w:rsidRPr="00782648">
              <w:rPr>
                <w:sz w:val="18"/>
                <w:szCs w:val="18"/>
              </w:rPr>
              <w:t>app</w:t>
            </w:r>
            <w:proofErr w:type="gramEnd"/>
            <w:r w:rsidRPr="00782648">
              <w:rPr>
                <w:sz w:val="18"/>
                <w:szCs w:val="18"/>
              </w:rPr>
              <w:t xml:space="preserve"> y el portal.</w:t>
            </w:r>
          </w:p>
        </w:tc>
        <w:tc>
          <w:tcPr>
            <w:tcW w:w="3865" w:type="dxa"/>
            <w:hideMark/>
          </w:tcPr>
          <w:p w14:paraId="6FC00F80" w14:textId="77777777" w:rsidR="00782648" w:rsidRPr="00782648" w:rsidRDefault="00782648" w:rsidP="00782648">
            <w:pPr>
              <w:pStyle w:val="NoSpacing"/>
              <w:rPr>
                <w:sz w:val="18"/>
                <w:szCs w:val="18"/>
              </w:rPr>
            </w:pPr>
            <w:r w:rsidRPr="00782648">
              <w:rPr>
                <w:sz w:val="18"/>
                <w:szCs w:val="18"/>
              </w:rPr>
              <w:t xml:space="preserve">Linux (Ubuntu Server), </w:t>
            </w:r>
            <w:proofErr w:type="spellStart"/>
            <w:r w:rsidRPr="00782648">
              <w:rPr>
                <w:sz w:val="18"/>
                <w:szCs w:val="18"/>
              </w:rPr>
              <w:t>Nginx</w:t>
            </w:r>
            <w:proofErr w:type="spellEnd"/>
            <w:r w:rsidRPr="00782648">
              <w:rPr>
                <w:sz w:val="18"/>
                <w:szCs w:val="18"/>
              </w:rPr>
              <w:t xml:space="preserve">, PHP, Azure SQL </w:t>
            </w:r>
            <w:proofErr w:type="spellStart"/>
            <w:r w:rsidRPr="00782648">
              <w:rPr>
                <w:sz w:val="18"/>
                <w:szCs w:val="18"/>
              </w:rPr>
              <w:t>Database</w:t>
            </w:r>
            <w:proofErr w:type="spellEnd"/>
            <w:r w:rsidRPr="00782648">
              <w:rPr>
                <w:sz w:val="18"/>
                <w:szCs w:val="18"/>
              </w:rPr>
              <w:t xml:space="preserve"> </w:t>
            </w:r>
            <w:proofErr w:type="spellStart"/>
            <w:r w:rsidRPr="00782648">
              <w:rPr>
                <w:sz w:val="18"/>
                <w:szCs w:val="18"/>
              </w:rPr>
              <w:t>Managed</w:t>
            </w:r>
            <w:proofErr w:type="spellEnd"/>
            <w:r w:rsidRPr="00782648">
              <w:rPr>
                <w:sz w:val="18"/>
                <w:szCs w:val="18"/>
              </w:rPr>
              <w:t xml:space="preserve"> </w:t>
            </w:r>
            <w:proofErr w:type="spellStart"/>
            <w:r w:rsidRPr="00782648">
              <w:rPr>
                <w:sz w:val="18"/>
                <w:szCs w:val="18"/>
              </w:rPr>
              <w:t>Instance</w:t>
            </w:r>
            <w:proofErr w:type="spellEnd"/>
            <w:r w:rsidRPr="00782648">
              <w:rPr>
                <w:sz w:val="18"/>
                <w:szCs w:val="18"/>
              </w:rPr>
              <w:t xml:space="preserve">, Azure Load </w:t>
            </w:r>
            <w:proofErr w:type="spellStart"/>
            <w:r w:rsidRPr="00782648">
              <w:rPr>
                <w:sz w:val="18"/>
                <w:szCs w:val="18"/>
              </w:rPr>
              <w:t>Balancer</w:t>
            </w:r>
            <w:proofErr w:type="spellEnd"/>
            <w:r w:rsidRPr="00782648">
              <w:rPr>
                <w:sz w:val="18"/>
                <w:szCs w:val="18"/>
              </w:rPr>
              <w:t xml:space="preserve">, Azure Cache </w:t>
            </w:r>
            <w:proofErr w:type="spellStart"/>
            <w:r w:rsidRPr="00782648">
              <w:rPr>
                <w:sz w:val="18"/>
                <w:szCs w:val="18"/>
              </w:rPr>
              <w:t>for</w:t>
            </w:r>
            <w:proofErr w:type="spellEnd"/>
            <w:r w:rsidRPr="00782648">
              <w:rPr>
                <w:sz w:val="18"/>
                <w:szCs w:val="18"/>
              </w:rPr>
              <w:t xml:space="preserve"> Redis, Azure Blob Storage.</w:t>
            </w:r>
          </w:p>
        </w:tc>
        <w:tc>
          <w:tcPr>
            <w:tcW w:w="1602" w:type="dxa"/>
            <w:shd w:val="clear" w:color="auto" w:fill="FF0000"/>
            <w:hideMark/>
          </w:tcPr>
          <w:p w14:paraId="361F9916" w14:textId="77777777" w:rsidR="00782648" w:rsidRPr="00782648" w:rsidRDefault="00782648" w:rsidP="00782648">
            <w:pPr>
              <w:pStyle w:val="NoSpacing"/>
              <w:rPr>
                <w:sz w:val="18"/>
                <w:szCs w:val="18"/>
              </w:rPr>
            </w:pPr>
          </w:p>
        </w:tc>
      </w:tr>
      <w:tr w:rsidR="00D8005E" w:rsidRPr="00782648" w14:paraId="57166177" w14:textId="77777777" w:rsidTr="00EC1920">
        <w:tc>
          <w:tcPr>
            <w:tcW w:w="0" w:type="auto"/>
            <w:hideMark/>
          </w:tcPr>
          <w:p w14:paraId="4EB6D5C6" w14:textId="77777777" w:rsidR="00782648" w:rsidRPr="00782648" w:rsidRDefault="00782648" w:rsidP="00782648">
            <w:pPr>
              <w:pStyle w:val="NoSpacing"/>
              <w:rPr>
                <w:sz w:val="18"/>
                <w:szCs w:val="18"/>
              </w:rPr>
            </w:pPr>
            <w:r w:rsidRPr="00782648">
              <w:rPr>
                <w:sz w:val="18"/>
                <w:szCs w:val="18"/>
              </w:rPr>
              <w:t xml:space="preserve">Azure SQL </w:t>
            </w:r>
            <w:proofErr w:type="spellStart"/>
            <w:r w:rsidRPr="00782648">
              <w:rPr>
                <w:sz w:val="18"/>
                <w:szCs w:val="18"/>
              </w:rPr>
              <w:t>Database</w:t>
            </w:r>
            <w:proofErr w:type="spellEnd"/>
          </w:p>
        </w:tc>
        <w:tc>
          <w:tcPr>
            <w:tcW w:w="0" w:type="auto"/>
            <w:hideMark/>
          </w:tcPr>
          <w:p w14:paraId="5733FCF2" w14:textId="77777777" w:rsidR="00782648" w:rsidRPr="00782648" w:rsidRDefault="00782648" w:rsidP="00782648">
            <w:pPr>
              <w:pStyle w:val="NoSpacing"/>
              <w:rPr>
                <w:sz w:val="18"/>
                <w:szCs w:val="18"/>
              </w:rPr>
            </w:pPr>
            <w:r w:rsidRPr="00782648">
              <w:rPr>
                <w:sz w:val="18"/>
                <w:szCs w:val="18"/>
              </w:rPr>
              <w:t>Base de datos relacional en la nube.</w:t>
            </w:r>
          </w:p>
        </w:tc>
        <w:tc>
          <w:tcPr>
            <w:tcW w:w="3865" w:type="dxa"/>
            <w:hideMark/>
          </w:tcPr>
          <w:p w14:paraId="007BBEF6" w14:textId="77777777" w:rsidR="00782648" w:rsidRPr="00782648" w:rsidRDefault="00782648" w:rsidP="00782648">
            <w:pPr>
              <w:pStyle w:val="NoSpacing"/>
              <w:rPr>
                <w:sz w:val="18"/>
                <w:szCs w:val="18"/>
              </w:rPr>
            </w:pPr>
            <w:r w:rsidRPr="00782648">
              <w:rPr>
                <w:sz w:val="18"/>
                <w:szCs w:val="18"/>
              </w:rPr>
              <w:t xml:space="preserve">Azure SQL </w:t>
            </w:r>
            <w:proofErr w:type="spellStart"/>
            <w:r w:rsidRPr="00782648">
              <w:rPr>
                <w:sz w:val="18"/>
                <w:szCs w:val="18"/>
              </w:rPr>
              <w:t>Database</w:t>
            </w:r>
            <w:proofErr w:type="spellEnd"/>
            <w:r w:rsidRPr="00782648">
              <w:rPr>
                <w:sz w:val="18"/>
                <w:szCs w:val="18"/>
              </w:rPr>
              <w:t xml:space="preserve"> para desarrollo y Azure SQL </w:t>
            </w:r>
            <w:proofErr w:type="spellStart"/>
            <w:r w:rsidRPr="00782648">
              <w:rPr>
                <w:sz w:val="18"/>
                <w:szCs w:val="18"/>
              </w:rPr>
              <w:t>Database</w:t>
            </w:r>
            <w:proofErr w:type="spellEnd"/>
            <w:r w:rsidRPr="00782648">
              <w:rPr>
                <w:sz w:val="18"/>
                <w:szCs w:val="18"/>
              </w:rPr>
              <w:t xml:space="preserve"> </w:t>
            </w:r>
            <w:proofErr w:type="spellStart"/>
            <w:r w:rsidRPr="00782648">
              <w:rPr>
                <w:sz w:val="18"/>
                <w:szCs w:val="18"/>
              </w:rPr>
              <w:t>Managed</w:t>
            </w:r>
            <w:proofErr w:type="spellEnd"/>
            <w:r w:rsidRPr="00782648">
              <w:rPr>
                <w:sz w:val="18"/>
                <w:szCs w:val="18"/>
              </w:rPr>
              <w:t xml:space="preserve"> </w:t>
            </w:r>
            <w:proofErr w:type="spellStart"/>
            <w:r w:rsidRPr="00782648">
              <w:rPr>
                <w:sz w:val="18"/>
                <w:szCs w:val="18"/>
              </w:rPr>
              <w:t>Instance</w:t>
            </w:r>
            <w:proofErr w:type="spellEnd"/>
            <w:r w:rsidRPr="00782648">
              <w:rPr>
                <w:sz w:val="18"/>
                <w:szCs w:val="18"/>
              </w:rPr>
              <w:t xml:space="preserve"> para producción, con replicación geográfica.</w:t>
            </w:r>
          </w:p>
        </w:tc>
        <w:tc>
          <w:tcPr>
            <w:tcW w:w="1602" w:type="dxa"/>
            <w:shd w:val="clear" w:color="auto" w:fill="FF0000"/>
            <w:hideMark/>
          </w:tcPr>
          <w:p w14:paraId="26599E30" w14:textId="77777777" w:rsidR="00782648" w:rsidRPr="00782648" w:rsidRDefault="00782648" w:rsidP="00782648">
            <w:pPr>
              <w:pStyle w:val="NoSpacing"/>
              <w:rPr>
                <w:sz w:val="18"/>
                <w:szCs w:val="18"/>
              </w:rPr>
            </w:pPr>
          </w:p>
        </w:tc>
      </w:tr>
      <w:tr w:rsidR="00D8005E" w:rsidRPr="00782648" w14:paraId="0C631DB9" w14:textId="77777777" w:rsidTr="00EC1920">
        <w:tc>
          <w:tcPr>
            <w:tcW w:w="0" w:type="auto"/>
            <w:hideMark/>
          </w:tcPr>
          <w:p w14:paraId="10A60942" w14:textId="77777777" w:rsidR="00782648" w:rsidRPr="00782648" w:rsidRDefault="00782648" w:rsidP="00782648">
            <w:pPr>
              <w:pStyle w:val="NoSpacing"/>
              <w:rPr>
                <w:sz w:val="18"/>
                <w:szCs w:val="18"/>
              </w:rPr>
            </w:pPr>
            <w:r w:rsidRPr="00782648">
              <w:rPr>
                <w:sz w:val="18"/>
                <w:szCs w:val="18"/>
              </w:rPr>
              <w:t xml:space="preserve">Azure Load </w:t>
            </w:r>
            <w:proofErr w:type="spellStart"/>
            <w:r w:rsidRPr="00782648">
              <w:rPr>
                <w:sz w:val="18"/>
                <w:szCs w:val="18"/>
              </w:rPr>
              <w:t>Balancer</w:t>
            </w:r>
            <w:proofErr w:type="spellEnd"/>
          </w:p>
        </w:tc>
        <w:tc>
          <w:tcPr>
            <w:tcW w:w="0" w:type="auto"/>
            <w:hideMark/>
          </w:tcPr>
          <w:p w14:paraId="4CBDDDE0" w14:textId="77777777" w:rsidR="00782648" w:rsidRPr="00782648" w:rsidRDefault="00782648" w:rsidP="00782648">
            <w:pPr>
              <w:pStyle w:val="NoSpacing"/>
              <w:rPr>
                <w:sz w:val="18"/>
                <w:szCs w:val="18"/>
              </w:rPr>
            </w:pPr>
            <w:r w:rsidRPr="00782648">
              <w:rPr>
                <w:sz w:val="18"/>
                <w:szCs w:val="18"/>
              </w:rPr>
              <w:t>Balanceo de carga para alta disponibilidad.</w:t>
            </w:r>
          </w:p>
        </w:tc>
        <w:tc>
          <w:tcPr>
            <w:tcW w:w="3865" w:type="dxa"/>
            <w:hideMark/>
          </w:tcPr>
          <w:p w14:paraId="2AF5BD5B" w14:textId="77777777" w:rsidR="00782648" w:rsidRPr="00782648" w:rsidRDefault="00782648" w:rsidP="00782648">
            <w:pPr>
              <w:pStyle w:val="NoSpacing"/>
              <w:rPr>
                <w:sz w:val="18"/>
                <w:szCs w:val="18"/>
              </w:rPr>
            </w:pPr>
            <w:r w:rsidRPr="00782648">
              <w:rPr>
                <w:sz w:val="18"/>
                <w:szCs w:val="18"/>
              </w:rPr>
              <w:t>Distribución de tráfico entre múltiples instancias de aplicación en producción.</w:t>
            </w:r>
          </w:p>
        </w:tc>
        <w:tc>
          <w:tcPr>
            <w:tcW w:w="1602" w:type="dxa"/>
            <w:shd w:val="clear" w:color="auto" w:fill="FF0000"/>
            <w:hideMark/>
          </w:tcPr>
          <w:p w14:paraId="306E23E0" w14:textId="77777777" w:rsidR="00782648" w:rsidRPr="00782648" w:rsidRDefault="00782648" w:rsidP="00782648">
            <w:pPr>
              <w:pStyle w:val="NoSpacing"/>
              <w:rPr>
                <w:sz w:val="18"/>
                <w:szCs w:val="18"/>
              </w:rPr>
            </w:pPr>
          </w:p>
        </w:tc>
      </w:tr>
      <w:tr w:rsidR="00D8005E" w:rsidRPr="00782648" w14:paraId="62AD6309" w14:textId="77777777" w:rsidTr="00EC1920">
        <w:tc>
          <w:tcPr>
            <w:tcW w:w="0" w:type="auto"/>
            <w:hideMark/>
          </w:tcPr>
          <w:p w14:paraId="5177F169" w14:textId="77777777" w:rsidR="00782648" w:rsidRPr="00782648" w:rsidRDefault="00782648" w:rsidP="00782648">
            <w:pPr>
              <w:pStyle w:val="NoSpacing"/>
              <w:rPr>
                <w:sz w:val="18"/>
                <w:szCs w:val="18"/>
              </w:rPr>
            </w:pPr>
            <w:r w:rsidRPr="00782648">
              <w:rPr>
                <w:sz w:val="18"/>
                <w:szCs w:val="18"/>
              </w:rPr>
              <w:t>Azure Virtual Machines</w:t>
            </w:r>
          </w:p>
        </w:tc>
        <w:tc>
          <w:tcPr>
            <w:tcW w:w="0" w:type="auto"/>
            <w:hideMark/>
          </w:tcPr>
          <w:p w14:paraId="0175339F" w14:textId="77777777" w:rsidR="00782648" w:rsidRPr="00782648" w:rsidRDefault="00782648" w:rsidP="00782648">
            <w:pPr>
              <w:pStyle w:val="NoSpacing"/>
              <w:rPr>
                <w:sz w:val="18"/>
                <w:szCs w:val="18"/>
              </w:rPr>
            </w:pPr>
            <w:r w:rsidRPr="00782648">
              <w:rPr>
                <w:sz w:val="18"/>
                <w:szCs w:val="18"/>
              </w:rPr>
              <w:t>Máquinas virtuales escalables.</w:t>
            </w:r>
          </w:p>
        </w:tc>
        <w:tc>
          <w:tcPr>
            <w:tcW w:w="3865" w:type="dxa"/>
            <w:hideMark/>
          </w:tcPr>
          <w:p w14:paraId="084A1283" w14:textId="77777777" w:rsidR="00782648" w:rsidRPr="00782648" w:rsidRDefault="00782648" w:rsidP="00782648">
            <w:pPr>
              <w:pStyle w:val="NoSpacing"/>
              <w:rPr>
                <w:sz w:val="18"/>
                <w:szCs w:val="18"/>
              </w:rPr>
            </w:pPr>
            <w:r w:rsidRPr="00782648">
              <w:rPr>
                <w:sz w:val="18"/>
                <w:szCs w:val="18"/>
              </w:rPr>
              <w:t xml:space="preserve">VM para desarrollo, </w:t>
            </w:r>
            <w:proofErr w:type="spellStart"/>
            <w:r w:rsidRPr="00782648">
              <w:rPr>
                <w:sz w:val="18"/>
                <w:szCs w:val="18"/>
              </w:rPr>
              <w:t>staging</w:t>
            </w:r>
            <w:proofErr w:type="spellEnd"/>
            <w:r w:rsidRPr="00782648">
              <w:rPr>
                <w:sz w:val="18"/>
                <w:szCs w:val="18"/>
              </w:rPr>
              <w:t>, y producción; configuración para alta disponibilidad y replicación en zonas geográficas.</w:t>
            </w:r>
          </w:p>
        </w:tc>
        <w:tc>
          <w:tcPr>
            <w:tcW w:w="1602" w:type="dxa"/>
            <w:shd w:val="clear" w:color="auto" w:fill="FF0000"/>
            <w:hideMark/>
          </w:tcPr>
          <w:p w14:paraId="1CB4E477" w14:textId="77777777" w:rsidR="00782648" w:rsidRPr="00782648" w:rsidRDefault="00782648" w:rsidP="00782648">
            <w:pPr>
              <w:pStyle w:val="NoSpacing"/>
              <w:rPr>
                <w:sz w:val="18"/>
                <w:szCs w:val="18"/>
              </w:rPr>
            </w:pPr>
          </w:p>
        </w:tc>
      </w:tr>
      <w:tr w:rsidR="00D8005E" w:rsidRPr="00782648" w14:paraId="275CF245" w14:textId="77777777" w:rsidTr="00EC1920">
        <w:tc>
          <w:tcPr>
            <w:tcW w:w="0" w:type="auto"/>
            <w:hideMark/>
          </w:tcPr>
          <w:p w14:paraId="30BD4280" w14:textId="77777777" w:rsidR="00782648" w:rsidRPr="00782648" w:rsidRDefault="00782648" w:rsidP="00782648">
            <w:pPr>
              <w:pStyle w:val="NoSpacing"/>
              <w:rPr>
                <w:sz w:val="18"/>
                <w:szCs w:val="18"/>
              </w:rPr>
            </w:pPr>
            <w:r w:rsidRPr="00782648">
              <w:rPr>
                <w:sz w:val="18"/>
                <w:szCs w:val="18"/>
              </w:rPr>
              <w:t>Azure Blob Storage</w:t>
            </w:r>
          </w:p>
        </w:tc>
        <w:tc>
          <w:tcPr>
            <w:tcW w:w="0" w:type="auto"/>
            <w:hideMark/>
          </w:tcPr>
          <w:p w14:paraId="67ACEBC9" w14:textId="77777777" w:rsidR="00782648" w:rsidRPr="00782648" w:rsidRDefault="00782648" w:rsidP="00782648">
            <w:pPr>
              <w:pStyle w:val="NoSpacing"/>
              <w:rPr>
                <w:sz w:val="18"/>
                <w:szCs w:val="18"/>
              </w:rPr>
            </w:pPr>
            <w:r w:rsidRPr="00782648">
              <w:rPr>
                <w:sz w:val="18"/>
                <w:szCs w:val="18"/>
              </w:rPr>
              <w:t>Almacenamiento de archivos y multimedia en la nube.</w:t>
            </w:r>
          </w:p>
        </w:tc>
        <w:tc>
          <w:tcPr>
            <w:tcW w:w="3865" w:type="dxa"/>
            <w:hideMark/>
          </w:tcPr>
          <w:p w14:paraId="6FDE5C34" w14:textId="77777777" w:rsidR="00782648" w:rsidRPr="00782648" w:rsidRDefault="00782648" w:rsidP="00782648">
            <w:pPr>
              <w:pStyle w:val="NoSpacing"/>
              <w:rPr>
                <w:sz w:val="18"/>
                <w:szCs w:val="18"/>
              </w:rPr>
            </w:pPr>
            <w:r w:rsidRPr="00782648">
              <w:rPr>
                <w:sz w:val="18"/>
                <w:szCs w:val="18"/>
              </w:rPr>
              <w:t>Almacenamiento de documentos, imágenes, videos, y respaldos, con acceso seguro y rápido.</w:t>
            </w:r>
          </w:p>
        </w:tc>
        <w:tc>
          <w:tcPr>
            <w:tcW w:w="1602" w:type="dxa"/>
            <w:shd w:val="clear" w:color="auto" w:fill="FF0000"/>
            <w:hideMark/>
          </w:tcPr>
          <w:p w14:paraId="40841D18" w14:textId="77777777" w:rsidR="00782648" w:rsidRPr="00782648" w:rsidRDefault="00782648" w:rsidP="00782648">
            <w:pPr>
              <w:pStyle w:val="NoSpacing"/>
              <w:rPr>
                <w:sz w:val="18"/>
                <w:szCs w:val="18"/>
              </w:rPr>
            </w:pPr>
          </w:p>
        </w:tc>
      </w:tr>
      <w:tr w:rsidR="00D8005E" w:rsidRPr="00782648" w14:paraId="4FD773FE" w14:textId="77777777" w:rsidTr="00EC1920">
        <w:tc>
          <w:tcPr>
            <w:tcW w:w="0" w:type="auto"/>
            <w:hideMark/>
          </w:tcPr>
          <w:p w14:paraId="33C6FEA9" w14:textId="77777777" w:rsidR="00782648" w:rsidRPr="00782648" w:rsidRDefault="00782648" w:rsidP="00782648">
            <w:pPr>
              <w:pStyle w:val="NoSpacing"/>
              <w:rPr>
                <w:sz w:val="18"/>
                <w:szCs w:val="18"/>
              </w:rPr>
            </w:pPr>
            <w:r w:rsidRPr="00782648">
              <w:rPr>
                <w:sz w:val="18"/>
                <w:szCs w:val="18"/>
              </w:rPr>
              <w:t>Azure DevOps</w:t>
            </w:r>
          </w:p>
        </w:tc>
        <w:tc>
          <w:tcPr>
            <w:tcW w:w="0" w:type="auto"/>
            <w:hideMark/>
          </w:tcPr>
          <w:p w14:paraId="742458B5" w14:textId="77777777" w:rsidR="00782648" w:rsidRPr="00782648" w:rsidRDefault="00782648" w:rsidP="00782648">
            <w:pPr>
              <w:pStyle w:val="NoSpacing"/>
              <w:rPr>
                <w:sz w:val="18"/>
                <w:szCs w:val="18"/>
              </w:rPr>
            </w:pPr>
            <w:r w:rsidRPr="00782648">
              <w:rPr>
                <w:sz w:val="18"/>
                <w:szCs w:val="18"/>
              </w:rPr>
              <w:t>Herramientas para CI/CD y gestión del ciclo de vida.</w:t>
            </w:r>
          </w:p>
        </w:tc>
        <w:tc>
          <w:tcPr>
            <w:tcW w:w="3865" w:type="dxa"/>
            <w:hideMark/>
          </w:tcPr>
          <w:p w14:paraId="316C0440" w14:textId="77777777" w:rsidR="00782648" w:rsidRPr="00782648" w:rsidRDefault="00782648" w:rsidP="00782648">
            <w:pPr>
              <w:pStyle w:val="NoSpacing"/>
              <w:rPr>
                <w:sz w:val="18"/>
                <w:szCs w:val="18"/>
              </w:rPr>
            </w:pPr>
            <w:r w:rsidRPr="00782648">
              <w:rPr>
                <w:sz w:val="18"/>
                <w:szCs w:val="18"/>
              </w:rPr>
              <w:t xml:space="preserve">Pipelines de CI/CD, repositorios Git, y seguimiento de tareas, integración con Azure Repos y Azure </w:t>
            </w:r>
            <w:proofErr w:type="spellStart"/>
            <w:r w:rsidRPr="00782648">
              <w:rPr>
                <w:sz w:val="18"/>
                <w:szCs w:val="18"/>
              </w:rPr>
              <w:t>Boards</w:t>
            </w:r>
            <w:proofErr w:type="spellEnd"/>
            <w:r w:rsidRPr="00782648">
              <w:rPr>
                <w:sz w:val="18"/>
                <w:szCs w:val="18"/>
              </w:rPr>
              <w:t>.</w:t>
            </w:r>
          </w:p>
        </w:tc>
        <w:tc>
          <w:tcPr>
            <w:tcW w:w="1602" w:type="dxa"/>
            <w:shd w:val="clear" w:color="auto" w:fill="FF0000"/>
            <w:hideMark/>
          </w:tcPr>
          <w:p w14:paraId="17EBE5B1" w14:textId="77777777" w:rsidR="00782648" w:rsidRPr="00782648" w:rsidRDefault="00782648" w:rsidP="00782648">
            <w:pPr>
              <w:pStyle w:val="NoSpacing"/>
              <w:rPr>
                <w:sz w:val="18"/>
                <w:szCs w:val="18"/>
              </w:rPr>
            </w:pPr>
          </w:p>
        </w:tc>
      </w:tr>
      <w:tr w:rsidR="00D8005E" w:rsidRPr="00782648" w14:paraId="5D9818BA" w14:textId="77777777" w:rsidTr="00EC1920">
        <w:tc>
          <w:tcPr>
            <w:tcW w:w="0" w:type="auto"/>
            <w:hideMark/>
          </w:tcPr>
          <w:p w14:paraId="1789B60F" w14:textId="77777777" w:rsidR="00782648" w:rsidRPr="00782648" w:rsidRDefault="00782648" w:rsidP="00782648">
            <w:pPr>
              <w:pStyle w:val="NoSpacing"/>
              <w:rPr>
                <w:sz w:val="18"/>
                <w:szCs w:val="18"/>
              </w:rPr>
            </w:pPr>
            <w:r w:rsidRPr="00782648">
              <w:rPr>
                <w:sz w:val="18"/>
                <w:szCs w:val="18"/>
              </w:rPr>
              <w:t xml:space="preserve">Azure Monitor y Log </w:t>
            </w:r>
            <w:proofErr w:type="spellStart"/>
            <w:r w:rsidRPr="00782648">
              <w:rPr>
                <w:sz w:val="18"/>
                <w:szCs w:val="18"/>
              </w:rPr>
              <w:t>Analytics</w:t>
            </w:r>
            <w:proofErr w:type="spellEnd"/>
          </w:p>
        </w:tc>
        <w:tc>
          <w:tcPr>
            <w:tcW w:w="0" w:type="auto"/>
            <w:hideMark/>
          </w:tcPr>
          <w:p w14:paraId="191A2EAD" w14:textId="77777777" w:rsidR="00782648" w:rsidRPr="00782648" w:rsidRDefault="00782648" w:rsidP="00782648">
            <w:pPr>
              <w:pStyle w:val="NoSpacing"/>
              <w:rPr>
                <w:sz w:val="18"/>
                <w:szCs w:val="18"/>
              </w:rPr>
            </w:pPr>
            <w:r w:rsidRPr="00782648">
              <w:rPr>
                <w:sz w:val="18"/>
                <w:szCs w:val="18"/>
              </w:rPr>
              <w:t>Monitoreo y análisis de logs en tiempo real.</w:t>
            </w:r>
          </w:p>
        </w:tc>
        <w:tc>
          <w:tcPr>
            <w:tcW w:w="3865" w:type="dxa"/>
            <w:hideMark/>
          </w:tcPr>
          <w:p w14:paraId="1C7D526E" w14:textId="77777777" w:rsidR="00782648" w:rsidRPr="00782648" w:rsidRDefault="00782648" w:rsidP="00782648">
            <w:pPr>
              <w:pStyle w:val="NoSpacing"/>
              <w:rPr>
                <w:sz w:val="18"/>
                <w:szCs w:val="18"/>
              </w:rPr>
            </w:pPr>
            <w:r w:rsidRPr="00782648">
              <w:rPr>
                <w:sz w:val="18"/>
                <w:szCs w:val="18"/>
              </w:rPr>
              <w:t xml:space="preserve">Monitoreo continuo, alertas automáticas, </w:t>
            </w:r>
            <w:proofErr w:type="spellStart"/>
            <w:r w:rsidRPr="00782648">
              <w:rPr>
                <w:sz w:val="18"/>
                <w:szCs w:val="18"/>
              </w:rPr>
              <w:t>dashboards</w:t>
            </w:r>
            <w:proofErr w:type="spellEnd"/>
            <w:r w:rsidRPr="00782648">
              <w:rPr>
                <w:sz w:val="18"/>
                <w:szCs w:val="18"/>
              </w:rPr>
              <w:t xml:space="preserve"> personalizados, análisis detallado de logs.</w:t>
            </w:r>
          </w:p>
        </w:tc>
        <w:tc>
          <w:tcPr>
            <w:tcW w:w="1602" w:type="dxa"/>
            <w:shd w:val="clear" w:color="auto" w:fill="FF0000"/>
            <w:hideMark/>
          </w:tcPr>
          <w:p w14:paraId="0ED0068D" w14:textId="77777777" w:rsidR="00782648" w:rsidRPr="00782648" w:rsidRDefault="00782648" w:rsidP="00782648">
            <w:pPr>
              <w:pStyle w:val="NoSpacing"/>
              <w:rPr>
                <w:sz w:val="18"/>
                <w:szCs w:val="18"/>
              </w:rPr>
            </w:pPr>
          </w:p>
        </w:tc>
      </w:tr>
      <w:tr w:rsidR="00D8005E" w:rsidRPr="00782648" w14:paraId="132CBF37" w14:textId="77777777" w:rsidTr="00EC1920">
        <w:tc>
          <w:tcPr>
            <w:tcW w:w="0" w:type="auto"/>
            <w:hideMark/>
          </w:tcPr>
          <w:p w14:paraId="2EF978AE" w14:textId="77777777" w:rsidR="00782648" w:rsidRPr="00782648" w:rsidRDefault="00782648" w:rsidP="00782648">
            <w:pPr>
              <w:pStyle w:val="NoSpacing"/>
              <w:rPr>
                <w:sz w:val="18"/>
                <w:szCs w:val="18"/>
              </w:rPr>
            </w:pPr>
            <w:r w:rsidRPr="00782648">
              <w:rPr>
                <w:sz w:val="18"/>
                <w:szCs w:val="18"/>
              </w:rPr>
              <w:t xml:space="preserve">Azure </w:t>
            </w:r>
            <w:proofErr w:type="spellStart"/>
            <w:r w:rsidRPr="00782648">
              <w:rPr>
                <w:sz w:val="18"/>
                <w:szCs w:val="18"/>
              </w:rPr>
              <w:t>Backup</w:t>
            </w:r>
            <w:proofErr w:type="spellEnd"/>
          </w:p>
        </w:tc>
        <w:tc>
          <w:tcPr>
            <w:tcW w:w="0" w:type="auto"/>
            <w:hideMark/>
          </w:tcPr>
          <w:p w14:paraId="33976E46" w14:textId="77777777" w:rsidR="00782648" w:rsidRPr="00782648" w:rsidRDefault="00782648" w:rsidP="00782648">
            <w:pPr>
              <w:pStyle w:val="NoSpacing"/>
              <w:rPr>
                <w:sz w:val="18"/>
                <w:szCs w:val="18"/>
              </w:rPr>
            </w:pPr>
            <w:r w:rsidRPr="00782648">
              <w:rPr>
                <w:sz w:val="18"/>
                <w:szCs w:val="18"/>
              </w:rPr>
              <w:t>Solución de respaldo en la nube.</w:t>
            </w:r>
          </w:p>
        </w:tc>
        <w:tc>
          <w:tcPr>
            <w:tcW w:w="3865" w:type="dxa"/>
            <w:hideMark/>
          </w:tcPr>
          <w:p w14:paraId="536E3CB5" w14:textId="77777777" w:rsidR="00782648" w:rsidRPr="00782648" w:rsidRDefault="00782648" w:rsidP="00782648">
            <w:pPr>
              <w:pStyle w:val="NoSpacing"/>
              <w:rPr>
                <w:sz w:val="18"/>
                <w:szCs w:val="18"/>
              </w:rPr>
            </w:pPr>
            <w:r w:rsidRPr="00782648">
              <w:rPr>
                <w:sz w:val="18"/>
                <w:szCs w:val="18"/>
              </w:rPr>
              <w:t>Respaldo automatizado de bases de datos, máquinas virtuales y datos críticos, con planes de recuperación ante desastres.</w:t>
            </w:r>
          </w:p>
        </w:tc>
        <w:tc>
          <w:tcPr>
            <w:tcW w:w="1602" w:type="dxa"/>
            <w:shd w:val="clear" w:color="auto" w:fill="FF0000"/>
            <w:hideMark/>
          </w:tcPr>
          <w:p w14:paraId="471BDE52" w14:textId="77777777" w:rsidR="00782648" w:rsidRPr="00782648" w:rsidRDefault="00782648" w:rsidP="00782648">
            <w:pPr>
              <w:pStyle w:val="NoSpacing"/>
              <w:rPr>
                <w:sz w:val="18"/>
                <w:szCs w:val="18"/>
              </w:rPr>
            </w:pPr>
          </w:p>
        </w:tc>
      </w:tr>
      <w:tr w:rsidR="00D8005E" w:rsidRPr="00782648" w14:paraId="1ECC8710" w14:textId="77777777" w:rsidTr="00EC1920">
        <w:tc>
          <w:tcPr>
            <w:tcW w:w="0" w:type="auto"/>
            <w:hideMark/>
          </w:tcPr>
          <w:p w14:paraId="36B06923" w14:textId="77777777" w:rsidR="00782648" w:rsidRPr="00782648" w:rsidRDefault="00782648" w:rsidP="00782648">
            <w:pPr>
              <w:pStyle w:val="NoSpacing"/>
              <w:rPr>
                <w:sz w:val="18"/>
                <w:szCs w:val="18"/>
              </w:rPr>
            </w:pPr>
            <w:proofErr w:type="spellStart"/>
            <w:r w:rsidRPr="00782648">
              <w:rPr>
                <w:sz w:val="18"/>
                <w:szCs w:val="18"/>
              </w:rPr>
              <w:t>Nginx</w:t>
            </w:r>
            <w:proofErr w:type="spellEnd"/>
            <w:r w:rsidRPr="00782648">
              <w:rPr>
                <w:sz w:val="18"/>
                <w:szCs w:val="18"/>
              </w:rPr>
              <w:t xml:space="preserve"> (Proxy Inverso)</w:t>
            </w:r>
          </w:p>
        </w:tc>
        <w:tc>
          <w:tcPr>
            <w:tcW w:w="0" w:type="auto"/>
            <w:hideMark/>
          </w:tcPr>
          <w:p w14:paraId="28BE3A7C" w14:textId="77777777" w:rsidR="00782648" w:rsidRPr="00782648" w:rsidRDefault="00782648" w:rsidP="00782648">
            <w:pPr>
              <w:pStyle w:val="NoSpacing"/>
              <w:rPr>
                <w:sz w:val="18"/>
                <w:szCs w:val="18"/>
              </w:rPr>
            </w:pPr>
            <w:r w:rsidRPr="00782648">
              <w:rPr>
                <w:sz w:val="18"/>
                <w:szCs w:val="18"/>
              </w:rPr>
              <w:t>Servidor web para manejo de tráfico HTTP/HTTPS.</w:t>
            </w:r>
          </w:p>
        </w:tc>
        <w:tc>
          <w:tcPr>
            <w:tcW w:w="3865" w:type="dxa"/>
            <w:hideMark/>
          </w:tcPr>
          <w:p w14:paraId="24D66790" w14:textId="77777777" w:rsidR="00782648" w:rsidRPr="00782648" w:rsidRDefault="00782648" w:rsidP="00782648">
            <w:pPr>
              <w:pStyle w:val="NoSpacing"/>
              <w:rPr>
                <w:sz w:val="18"/>
                <w:szCs w:val="18"/>
              </w:rPr>
            </w:pPr>
            <w:r w:rsidRPr="00782648">
              <w:rPr>
                <w:sz w:val="18"/>
                <w:szCs w:val="18"/>
              </w:rPr>
              <w:t xml:space="preserve">Terminación SSL/TLS, proxy inverso para servidores </w:t>
            </w:r>
            <w:proofErr w:type="spellStart"/>
            <w:r w:rsidRPr="00782648">
              <w:rPr>
                <w:sz w:val="18"/>
                <w:szCs w:val="18"/>
              </w:rPr>
              <w:t>backend</w:t>
            </w:r>
            <w:proofErr w:type="spellEnd"/>
            <w:r w:rsidRPr="00782648">
              <w:rPr>
                <w:sz w:val="18"/>
                <w:szCs w:val="18"/>
              </w:rPr>
              <w:t xml:space="preserve">, </w:t>
            </w:r>
            <w:proofErr w:type="spellStart"/>
            <w:r w:rsidRPr="00782648">
              <w:rPr>
                <w:sz w:val="18"/>
                <w:szCs w:val="18"/>
              </w:rPr>
              <w:t>caching</w:t>
            </w:r>
            <w:proofErr w:type="spellEnd"/>
            <w:r w:rsidRPr="00782648">
              <w:rPr>
                <w:sz w:val="18"/>
                <w:szCs w:val="18"/>
              </w:rPr>
              <w:t>, y compresión de tráfico.</w:t>
            </w:r>
          </w:p>
        </w:tc>
        <w:tc>
          <w:tcPr>
            <w:tcW w:w="1602" w:type="dxa"/>
            <w:shd w:val="clear" w:color="auto" w:fill="FF0000"/>
            <w:hideMark/>
          </w:tcPr>
          <w:p w14:paraId="504FC1D9" w14:textId="77777777" w:rsidR="00782648" w:rsidRPr="00782648" w:rsidRDefault="00782648" w:rsidP="00782648">
            <w:pPr>
              <w:pStyle w:val="NoSpacing"/>
              <w:rPr>
                <w:sz w:val="18"/>
                <w:szCs w:val="18"/>
              </w:rPr>
            </w:pPr>
          </w:p>
        </w:tc>
      </w:tr>
      <w:tr w:rsidR="00D8005E" w:rsidRPr="00782648" w14:paraId="431C7D05" w14:textId="77777777" w:rsidTr="00EC1920">
        <w:tc>
          <w:tcPr>
            <w:tcW w:w="0" w:type="auto"/>
            <w:hideMark/>
          </w:tcPr>
          <w:p w14:paraId="27663380" w14:textId="77777777" w:rsidR="00782648" w:rsidRPr="00782648" w:rsidRDefault="00782648" w:rsidP="00782648">
            <w:pPr>
              <w:pStyle w:val="NoSpacing"/>
              <w:rPr>
                <w:sz w:val="18"/>
                <w:szCs w:val="18"/>
              </w:rPr>
            </w:pPr>
            <w:r w:rsidRPr="00782648">
              <w:rPr>
                <w:sz w:val="18"/>
                <w:szCs w:val="18"/>
              </w:rPr>
              <w:t>Azure Firewall</w:t>
            </w:r>
          </w:p>
        </w:tc>
        <w:tc>
          <w:tcPr>
            <w:tcW w:w="0" w:type="auto"/>
            <w:hideMark/>
          </w:tcPr>
          <w:p w14:paraId="16D2824E" w14:textId="77777777" w:rsidR="00782648" w:rsidRPr="00782648" w:rsidRDefault="00782648" w:rsidP="00782648">
            <w:pPr>
              <w:pStyle w:val="NoSpacing"/>
              <w:rPr>
                <w:sz w:val="18"/>
                <w:szCs w:val="18"/>
              </w:rPr>
            </w:pPr>
            <w:r w:rsidRPr="00782648">
              <w:rPr>
                <w:sz w:val="18"/>
                <w:szCs w:val="18"/>
              </w:rPr>
              <w:t>Protección centralizada de la red.</w:t>
            </w:r>
          </w:p>
        </w:tc>
        <w:tc>
          <w:tcPr>
            <w:tcW w:w="3865" w:type="dxa"/>
            <w:hideMark/>
          </w:tcPr>
          <w:p w14:paraId="24DDA4C8" w14:textId="77777777" w:rsidR="00782648" w:rsidRPr="00782648" w:rsidRDefault="00782648" w:rsidP="00782648">
            <w:pPr>
              <w:pStyle w:val="NoSpacing"/>
              <w:rPr>
                <w:sz w:val="18"/>
                <w:szCs w:val="18"/>
              </w:rPr>
            </w:pPr>
            <w:r w:rsidRPr="00782648">
              <w:rPr>
                <w:sz w:val="18"/>
                <w:szCs w:val="18"/>
              </w:rPr>
              <w:t>Reglas de firewall para proteger el tráfico entrante y saliente, integración con Azure Security Center.</w:t>
            </w:r>
          </w:p>
        </w:tc>
        <w:tc>
          <w:tcPr>
            <w:tcW w:w="1602" w:type="dxa"/>
            <w:shd w:val="clear" w:color="auto" w:fill="FF0000"/>
            <w:hideMark/>
          </w:tcPr>
          <w:p w14:paraId="66075A34" w14:textId="77777777" w:rsidR="00782648" w:rsidRPr="00782648" w:rsidRDefault="00782648" w:rsidP="00782648">
            <w:pPr>
              <w:pStyle w:val="NoSpacing"/>
              <w:rPr>
                <w:sz w:val="18"/>
                <w:szCs w:val="18"/>
              </w:rPr>
            </w:pPr>
          </w:p>
        </w:tc>
      </w:tr>
      <w:tr w:rsidR="00D8005E" w:rsidRPr="00782648" w14:paraId="40860130" w14:textId="77777777" w:rsidTr="00EC1920">
        <w:tc>
          <w:tcPr>
            <w:tcW w:w="0" w:type="auto"/>
            <w:hideMark/>
          </w:tcPr>
          <w:p w14:paraId="36F4F385" w14:textId="77777777" w:rsidR="00782648" w:rsidRPr="00782648" w:rsidRDefault="00782648" w:rsidP="00782648">
            <w:pPr>
              <w:pStyle w:val="NoSpacing"/>
              <w:rPr>
                <w:sz w:val="18"/>
                <w:szCs w:val="18"/>
              </w:rPr>
            </w:pPr>
            <w:r w:rsidRPr="00782648">
              <w:rPr>
                <w:sz w:val="18"/>
                <w:szCs w:val="18"/>
              </w:rPr>
              <w:t>VPN en Azure</w:t>
            </w:r>
          </w:p>
        </w:tc>
        <w:tc>
          <w:tcPr>
            <w:tcW w:w="0" w:type="auto"/>
            <w:hideMark/>
          </w:tcPr>
          <w:p w14:paraId="6E2F12D3" w14:textId="77777777" w:rsidR="00782648" w:rsidRPr="00782648" w:rsidRDefault="00782648" w:rsidP="00782648">
            <w:pPr>
              <w:pStyle w:val="NoSpacing"/>
              <w:rPr>
                <w:sz w:val="18"/>
                <w:szCs w:val="18"/>
              </w:rPr>
            </w:pPr>
            <w:r w:rsidRPr="00782648">
              <w:rPr>
                <w:sz w:val="18"/>
                <w:szCs w:val="18"/>
              </w:rPr>
              <w:t>Red privada virtual para conexiones seguras.</w:t>
            </w:r>
          </w:p>
        </w:tc>
        <w:tc>
          <w:tcPr>
            <w:tcW w:w="3865" w:type="dxa"/>
            <w:hideMark/>
          </w:tcPr>
          <w:p w14:paraId="1EF21CDE" w14:textId="77777777" w:rsidR="00782648" w:rsidRPr="00782648" w:rsidRDefault="00782648" w:rsidP="00782648">
            <w:pPr>
              <w:pStyle w:val="NoSpacing"/>
              <w:rPr>
                <w:sz w:val="18"/>
                <w:szCs w:val="18"/>
              </w:rPr>
            </w:pPr>
            <w:r w:rsidRPr="00782648">
              <w:rPr>
                <w:sz w:val="18"/>
                <w:szCs w:val="18"/>
              </w:rPr>
              <w:t>Acceso seguro para administradores y desarrolladores a los servidores de desarrollo y producción, cifrado de comunicaciones sensibles.</w:t>
            </w:r>
          </w:p>
        </w:tc>
        <w:tc>
          <w:tcPr>
            <w:tcW w:w="1602" w:type="dxa"/>
            <w:shd w:val="clear" w:color="auto" w:fill="FF0000"/>
            <w:hideMark/>
          </w:tcPr>
          <w:p w14:paraId="494A3FFF" w14:textId="77777777" w:rsidR="00782648" w:rsidRPr="00782648" w:rsidRDefault="00782648" w:rsidP="00782648">
            <w:pPr>
              <w:pStyle w:val="NoSpacing"/>
              <w:rPr>
                <w:sz w:val="18"/>
                <w:szCs w:val="18"/>
              </w:rPr>
            </w:pPr>
          </w:p>
        </w:tc>
      </w:tr>
      <w:tr w:rsidR="00D8005E" w:rsidRPr="00782648" w14:paraId="3031C8D5" w14:textId="77777777" w:rsidTr="00EC1920">
        <w:tc>
          <w:tcPr>
            <w:tcW w:w="0" w:type="auto"/>
            <w:hideMark/>
          </w:tcPr>
          <w:p w14:paraId="6FE86953" w14:textId="77777777" w:rsidR="00782648" w:rsidRPr="00782648" w:rsidRDefault="00782648" w:rsidP="00782648">
            <w:pPr>
              <w:pStyle w:val="NoSpacing"/>
              <w:rPr>
                <w:sz w:val="18"/>
                <w:szCs w:val="18"/>
              </w:rPr>
            </w:pPr>
            <w:r w:rsidRPr="00782648">
              <w:rPr>
                <w:sz w:val="18"/>
                <w:szCs w:val="18"/>
              </w:rPr>
              <w:t xml:space="preserve">Azure Cache </w:t>
            </w:r>
            <w:proofErr w:type="spellStart"/>
            <w:r w:rsidRPr="00782648">
              <w:rPr>
                <w:sz w:val="18"/>
                <w:szCs w:val="18"/>
              </w:rPr>
              <w:t>for</w:t>
            </w:r>
            <w:proofErr w:type="spellEnd"/>
            <w:r w:rsidRPr="00782648">
              <w:rPr>
                <w:sz w:val="18"/>
                <w:szCs w:val="18"/>
              </w:rPr>
              <w:t xml:space="preserve"> Redis</w:t>
            </w:r>
          </w:p>
        </w:tc>
        <w:tc>
          <w:tcPr>
            <w:tcW w:w="0" w:type="auto"/>
            <w:hideMark/>
          </w:tcPr>
          <w:p w14:paraId="421D7BA8" w14:textId="77777777" w:rsidR="00782648" w:rsidRPr="00782648" w:rsidRDefault="00782648" w:rsidP="00782648">
            <w:pPr>
              <w:pStyle w:val="NoSpacing"/>
              <w:rPr>
                <w:sz w:val="18"/>
                <w:szCs w:val="18"/>
              </w:rPr>
            </w:pPr>
            <w:r w:rsidRPr="00782648">
              <w:rPr>
                <w:sz w:val="18"/>
                <w:szCs w:val="18"/>
              </w:rPr>
              <w:t>Almacenamiento en caché para mejorar rendimiento.</w:t>
            </w:r>
          </w:p>
        </w:tc>
        <w:tc>
          <w:tcPr>
            <w:tcW w:w="3865" w:type="dxa"/>
            <w:hideMark/>
          </w:tcPr>
          <w:p w14:paraId="001DA218" w14:textId="77777777" w:rsidR="00782648" w:rsidRPr="00782648" w:rsidRDefault="00782648" w:rsidP="00782648">
            <w:pPr>
              <w:pStyle w:val="NoSpacing"/>
              <w:rPr>
                <w:sz w:val="18"/>
                <w:szCs w:val="18"/>
              </w:rPr>
            </w:pPr>
            <w:r w:rsidRPr="00782648">
              <w:rPr>
                <w:sz w:val="18"/>
                <w:szCs w:val="18"/>
              </w:rPr>
              <w:t>Cacheo de consultas SQL para reducir la carga de la base de datos y mejorar la velocidad de las aplicaciones.</w:t>
            </w:r>
          </w:p>
        </w:tc>
        <w:tc>
          <w:tcPr>
            <w:tcW w:w="1602" w:type="dxa"/>
            <w:shd w:val="clear" w:color="auto" w:fill="FF0000"/>
            <w:hideMark/>
          </w:tcPr>
          <w:p w14:paraId="0BE01FD4" w14:textId="77777777" w:rsidR="00782648" w:rsidRPr="00782648" w:rsidRDefault="00782648" w:rsidP="00782648">
            <w:pPr>
              <w:pStyle w:val="NoSpacing"/>
              <w:rPr>
                <w:sz w:val="18"/>
                <w:szCs w:val="18"/>
              </w:rPr>
            </w:pPr>
          </w:p>
        </w:tc>
      </w:tr>
      <w:tr w:rsidR="00D8005E" w:rsidRPr="00782648" w14:paraId="2FC5C81A" w14:textId="77777777" w:rsidTr="00EC1920">
        <w:tc>
          <w:tcPr>
            <w:tcW w:w="0" w:type="auto"/>
            <w:hideMark/>
          </w:tcPr>
          <w:p w14:paraId="00F259CE" w14:textId="77777777" w:rsidR="00782648" w:rsidRPr="00782648" w:rsidRDefault="00782648" w:rsidP="00782648">
            <w:pPr>
              <w:pStyle w:val="NoSpacing"/>
              <w:rPr>
                <w:sz w:val="18"/>
                <w:szCs w:val="18"/>
              </w:rPr>
            </w:pPr>
            <w:r w:rsidRPr="00782648">
              <w:rPr>
                <w:sz w:val="18"/>
                <w:szCs w:val="18"/>
              </w:rPr>
              <w:t>Azure Security Center</w:t>
            </w:r>
          </w:p>
        </w:tc>
        <w:tc>
          <w:tcPr>
            <w:tcW w:w="0" w:type="auto"/>
            <w:hideMark/>
          </w:tcPr>
          <w:p w14:paraId="6C6BF489" w14:textId="77777777" w:rsidR="00782648" w:rsidRPr="00782648" w:rsidRDefault="00782648" w:rsidP="00782648">
            <w:pPr>
              <w:pStyle w:val="NoSpacing"/>
              <w:rPr>
                <w:sz w:val="18"/>
                <w:szCs w:val="18"/>
              </w:rPr>
            </w:pPr>
            <w:r w:rsidRPr="00782648">
              <w:rPr>
                <w:sz w:val="18"/>
                <w:szCs w:val="18"/>
              </w:rPr>
              <w:t>Supervisión de seguridad.</w:t>
            </w:r>
          </w:p>
        </w:tc>
        <w:tc>
          <w:tcPr>
            <w:tcW w:w="3865" w:type="dxa"/>
            <w:hideMark/>
          </w:tcPr>
          <w:p w14:paraId="049112EA" w14:textId="77777777" w:rsidR="00782648" w:rsidRPr="00782648" w:rsidRDefault="00782648" w:rsidP="00782648">
            <w:pPr>
              <w:pStyle w:val="NoSpacing"/>
              <w:rPr>
                <w:sz w:val="18"/>
                <w:szCs w:val="18"/>
              </w:rPr>
            </w:pPr>
            <w:r w:rsidRPr="00782648">
              <w:rPr>
                <w:sz w:val="18"/>
                <w:szCs w:val="18"/>
              </w:rPr>
              <w:t>Análisis continuo de amenazas, recomendaciones de seguridad, gestión de la postura de seguridad, y monitoreo de conformidad.</w:t>
            </w:r>
          </w:p>
        </w:tc>
        <w:tc>
          <w:tcPr>
            <w:tcW w:w="1602" w:type="dxa"/>
            <w:shd w:val="clear" w:color="auto" w:fill="FF0000"/>
            <w:hideMark/>
          </w:tcPr>
          <w:p w14:paraId="4C8F47E4" w14:textId="77777777" w:rsidR="00782648" w:rsidRPr="00782648" w:rsidRDefault="00782648" w:rsidP="00782648">
            <w:pPr>
              <w:pStyle w:val="NoSpacing"/>
              <w:rPr>
                <w:sz w:val="18"/>
                <w:szCs w:val="18"/>
              </w:rPr>
            </w:pPr>
          </w:p>
        </w:tc>
      </w:tr>
      <w:tr w:rsidR="00D8005E" w:rsidRPr="00782648" w14:paraId="5CE064C3" w14:textId="77777777" w:rsidTr="00EC1920">
        <w:tc>
          <w:tcPr>
            <w:tcW w:w="0" w:type="auto"/>
            <w:hideMark/>
          </w:tcPr>
          <w:p w14:paraId="519A51DB" w14:textId="77777777" w:rsidR="00782648" w:rsidRPr="00782648" w:rsidRDefault="00782648" w:rsidP="00782648">
            <w:pPr>
              <w:pStyle w:val="NoSpacing"/>
              <w:rPr>
                <w:sz w:val="18"/>
                <w:szCs w:val="18"/>
              </w:rPr>
            </w:pPr>
            <w:r w:rsidRPr="00782648">
              <w:rPr>
                <w:sz w:val="18"/>
                <w:szCs w:val="18"/>
              </w:rPr>
              <w:t xml:space="preserve">Azure Active </w:t>
            </w:r>
            <w:proofErr w:type="spellStart"/>
            <w:r w:rsidRPr="00782648">
              <w:rPr>
                <w:sz w:val="18"/>
                <w:szCs w:val="18"/>
              </w:rPr>
              <w:t>Directory</w:t>
            </w:r>
            <w:proofErr w:type="spellEnd"/>
          </w:p>
        </w:tc>
        <w:tc>
          <w:tcPr>
            <w:tcW w:w="0" w:type="auto"/>
            <w:hideMark/>
          </w:tcPr>
          <w:p w14:paraId="2843122E" w14:textId="77777777" w:rsidR="00782648" w:rsidRPr="00782648" w:rsidRDefault="00782648" w:rsidP="00782648">
            <w:pPr>
              <w:pStyle w:val="NoSpacing"/>
              <w:rPr>
                <w:sz w:val="18"/>
                <w:szCs w:val="18"/>
              </w:rPr>
            </w:pPr>
            <w:r w:rsidRPr="00782648">
              <w:rPr>
                <w:sz w:val="18"/>
                <w:szCs w:val="18"/>
              </w:rPr>
              <w:t>Gestión de identidades y control de acceso.</w:t>
            </w:r>
          </w:p>
        </w:tc>
        <w:tc>
          <w:tcPr>
            <w:tcW w:w="3865" w:type="dxa"/>
            <w:hideMark/>
          </w:tcPr>
          <w:p w14:paraId="301D3D76" w14:textId="77777777" w:rsidR="00782648" w:rsidRPr="00782648" w:rsidRDefault="00782648" w:rsidP="00782648">
            <w:pPr>
              <w:pStyle w:val="NoSpacing"/>
              <w:rPr>
                <w:sz w:val="18"/>
                <w:szCs w:val="18"/>
              </w:rPr>
            </w:pPr>
            <w:r w:rsidRPr="00782648">
              <w:rPr>
                <w:sz w:val="18"/>
                <w:szCs w:val="18"/>
              </w:rPr>
              <w:t>Autenticación de usuarios, gestión de identidades, implementación de políticas de seguridad y acceso basado en roles (RBAC).</w:t>
            </w:r>
          </w:p>
        </w:tc>
        <w:tc>
          <w:tcPr>
            <w:tcW w:w="1602" w:type="dxa"/>
            <w:shd w:val="clear" w:color="auto" w:fill="FF0000"/>
            <w:hideMark/>
          </w:tcPr>
          <w:p w14:paraId="6CCBAE08" w14:textId="77777777" w:rsidR="00782648" w:rsidRPr="00782648" w:rsidRDefault="00782648" w:rsidP="00782648">
            <w:pPr>
              <w:pStyle w:val="NoSpacing"/>
              <w:rPr>
                <w:sz w:val="18"/>
                <w:szCs w:val="18"/>
              </w:rPr>
            </w:pPr>
          </w:p>
        </w:tc>
      </w:tr>
      <w:tr w:rsidR="00D8005E" w:rsidRPr="00782648" w14:paraId="0760CA0D" w14:textId="77777777" w:rsidTr="00402268">
        <w:tc>
          <w:tcPr>
            <w:tcW w:w="7792" w:type="dxa"/>
            <w:gridSpan w:val="3"/>
          </w:tcPr>
          <w:p w14:paraId="7C505E74" w14:textId="5132D10E" w:rsidR="00D8005E" w:rsidRPr="00D8005E" w:rsidRDefault="00D8005E" w:rsidP="00782648">
            <w:pPr>
              <w:pStyle w:val="NoSpacing"/>
              <w:rPr>
                <w:b/>
                <w:bCs/>
              </w:rPr>
            </w:pPr>
            <w:r w:rsidRPr="00D8005E">
              <w:rPr>
                <w:b/>
                <w:bCs/>
              </w:rPr>
              <w:t>Total, Costo Infraestructura</w:t>
            </w:r>
          </w:p>
        </w:tc>
        <w:tc>
          <w:tcPr>
            <w:tcW w:w="1602" w:type="dxa"/>
            <w:shd w:val="clear" w:color="auto" w:fill="FF0000"/>
          </w:tcPr>
          <w:p w14:paraId="3244759D" w14:textId="77777777" w:rsidR="00D8005E" w:rsidRPr="00782648" w:rsidRDefault="00D8005E" w:rsidP="00782648">
            <w:pPr>
              <w:pStyle w:val="NoSpacing"/>
              <w:rPr>
                <w:sz w:val="18"/>
                <w:szCs w:val="18"/>
              </w:rPr>
            </w:pPr>
          </w:p>
        </w:tc>
      </w:tr>
    </w:tbl>
    <w:p w14:paraId="2786706C" w14:textId="6BEB49C1" w:rsidR="00782648" w:rsidRPr="00782648" w:rsidRDefault="00782648" w:rsidP="00782648">
      <w:pPr>
        <w:jc w:val="both"/>
        <w:rPr>
          <w:rFonts w:ascii="Candara Light" w:hAnsi="Candara Light"/>
          <w:b/>
        </w:rPr>
      </w:pPr>
    </w:p>
    <w:p w14:paraId="05857359" w14:textId="77777777" w:rsidR="00782648" w:rsidRPr="00771435" w:rsidRDefault="00782648" w:rsidP="00502EA7">
      <w:pPr>
        <w:jc w:val="both"/>
        <w:rPr>
          <w:rFonts w:ascii="Candara Light" w:hAnsi="Candara Light"/>
          <w:b/>
        </w:rPr>
      </w:pPr>
    </w:p>
    <w:sectPr w:rsidR="00782648" w:rsidRPr="00771435" w:rsidSect="006D75AE">
      <w:headerReference w:type="default" r:id="rId10"/>
      <w:footerReference w:type="default" r:id="rId11"/>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05660" w14:textId="77777777" w:rsidR="00B06CE4" w:rsidRDefault="00B06CE4" w:rsidP="00A02747">
      <w:pPr>
        <w:spacing w:after="0" w:line="240" w:lineRule="auto"/>
      </w:pPr>
      <w:r>
        <w:separator/>
      </w:r>
    </w:p>
  </w:endnote>
  <w:endnote w:type="continuationSeparator" w:id="0">
    <w:p w14:paraId="0558EF66" w14:textId="77777777" w:rsidR="00B06CE4" w:rsidRDefault="00B06CE4" w:rsidP="00A0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1FA34" w14:textId="21614783" w:rsidR="00A02747" w:rsidRDefault="00A02747">
    <w:pPr>
      <w:pStyle w:val="Footer"/>
    </w:pPr>
    <w:r>
      <w:rPr>
        <w:noProof/>
        <w:lang w:eastAsia="es-CO"/>
      </w:rPr>
      <w:drawing>
        <wp:anchor distT="0" distB="0" distL="114300" distR="114300" simplePos="0" relativeHeight="251659264" behindDoc="1" locked="0" layoutInCell="1" allowOverlap="1" wp14:anchorId="2C012637" wp14:editId="249C31B9">
          <wp:simplePos x="0" y="0"/>
          <wp:positionH relativeFrom="page">
            <wp:align>left</wp:align>
          </wp:positionH>
          <wp:positionV relativeFrom="paragraph">
            <wp:posOffset>-793408</wp:posOffset>
          </wp:positionV>
          <wp:extent cx="7842240" cy="1408527"/>
          <wp:effectExtent l="0" t="0" r="6985" b="1270"/>
          <wp:wrapNone/>
          <wp:docPr id="475892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89246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42240" cy="140852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A1C06" w14:textId="77777777" w:rsidR="00B06CE4" w:rsidRDefault="00B06CE4" w:rsidP="00A02747">
      <w:pPr>
        <w:spacing w:after="0" w:line="240" w:lineRule="auto"/>
      </w:pPr>
      <w:r>
        <w:separator/>
      </w:r>
    </w:p>
  </w:footnote>
  <w:footnote w:type="continuationSeparator" w:id="0">
    <w:p w14:paraId="7687BC4D" w14:textId="77777777" w:rsidR="00B06CE4" w:rsidRDefault="00B06CE4" w:rsidP="00A02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8E31" w14:textId="217BD811" w:rsidR="00A02747" w:rsidRDefault="00A2312C">
    <w:pPr>
      <w:pStyle w:val="Header"/>
    </w:pPr>
    <w:r>
      <w:rPr>
        <w:noProof/>
        <w:lang w:eastAsia="es-CO"/>
      </w:rPr>
      <w:drawing>
        <wp:anchor distT="0" distB="0" distL="114300" distR="114300" simplePos="0" relativeHeight="251661312" behindDoc="1" locked="0" layoutInCell="1" allowOverlap="1" wp14:anchorId="271CC60A" wp14:editId="04B2D49E">
          <wp:simplePos x="0" y="0"/>
          <wp:positionH relativeFrom="page">
            <wp:posOffset>-160088</wp:posOffset>
          </wp:positionH>
          <wp:positionV relativeFrom="paragraph">
            <wp:posOffset>-438785</wp:posOffset>
          </wp:positionV>
          <wp:extent cx="8000020" cy="1436866"/>
          <wp:effectExtent l="0" t="0" r="1270" b="0"/>
          <wp:wrapNone/>
          <wp:docPr id="1881184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18413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000020" cy="14368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054"/>
    <w:multiLevelType w:val="hybridMultilevel"/>
    <w:tmpl w:val="14B856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D31905"/>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45005"/>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B4404"/>
    <w:multiLevelType w:val="multilevel"/>
    <w:tmpl w:val="025CF2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490192"/>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46A6D"/>
    <w:multiLevelType w:val="multilevel"/>
    <w:tmpl w:val="4A64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B26165"/>
    <w:multiLevelType w:val="hybridMultilevel"/>
    <w:tmpl w:val="6D12E2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8B35A4B"/>
    <w:multiLevelType w:val="hybridMultilevel"/>
    <w:tmpl w:val="81CABC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97D2FA2"/>
    <w:multiLevelType w:val="hybridMultilevel"/>
    <w:tmpl w:val="23362D8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09A82523"/>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F65030"/>
    <w:multiLevelType w:val="hybridMultilevel"/>
    <w:tmpl w:val="29BA379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0A627CDE"/>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D241BE"/>
    <w:multiLevelType w:val="multilevel"/>
    <w:tmpl w:val="A8DEEB38"/>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C77C8E"/>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1657A6"/>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182603"/>
    <w:multiLevelType w:val="multilevel"/>
    <w:tmpl w:val="0C8A4B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A67924"/>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1D023C"/>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6B49BC"/>
    <w:multiLevelType w:val="hybridMultilevel"/>
    <w:tmpl w:val="0CC440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8053367"/>
    <w:multiLevelType w:val="hybridMultilevel"/>
    <w:tmpl w:val="53CE84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8110BDB"/>
    <w:multiLevelType w:val="multilevel"/>
    <w:tmpl w:val="F83CBEDC"/>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47133A"/>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ED79B8"/>
    <w:multiLevelType w:val="hybridMultilevel"/>
    <w:tmpl w:val="DB66861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193C3791"/>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7B3631"/>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591ED5"/>
    <w:multiLevelType w:val="hybridMultilevel"/>
    <w:tmpl w:val="22D236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1CE108D"/>
    <w:multiLevelType w:val="hybridMultilevel"/>
    <w:tmpl w:val="3B2EB39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21F564A3"/>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2840B9"/>
    <w:multiLevelType w:val="multilevel"/>
    <w:tmpl w:val="7C123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9C2FB6"/>
    <w:multiLevelType w:val="multilevel"/>
    <w:tmpl w:val="355E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B56624"/>
    <w:multiLevelType w:val="multilevel"/>
    <w:tmpl w:val="8998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871DF"/>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975395"/>
    <w:multiLevelType w:val="hybridMultilevel"/>
    <w:tmpl w:val="41EEDC9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2B85591E"/>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E52C52"/>
    <w:multiLevelType w:val="hybridMultilevel"/>
    <w:tmpl w:val="DC483BB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2D427560"/>
    <w:multiLevelType w:val="hybridMultilevel"/>
    <w:tmpl w:val="862A73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2D956115"/>
    <w:multiLevelType w:val="hybridMultilevel"/>
    <w:tmpl w:val="1FC08B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2DD04C23"/>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1B5A27"/>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2261B4"/>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227787"/>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865F00"/>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4B2587"/>
    <w:multiLevelType w:val="hybridMultilevel"/>
    <w:tmpl w:val="D876A7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3A022811"/>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810316"/>
    <w:multiLevelType w:val="multilevel"/>
    <w:tmpl w:val="3DC6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87495A"/>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2570EC"/>
    <w:multiLevelType w:val="hybridMultilevel"/>
    <w:tmpl w:val="A19EBFF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7" w15:restartNumberingAfterBreak="0">
    <w:nsid w:val="3D3A2D98"/>
    <w:multiLevelType w:val="hybridMultilevel"/>
    <w:tmpl w:val="B63A6C0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8" w15:restartNumberingAfterBreak="0">
    <w:nsid w:val="3D412F4F"/>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F062F1"/>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405CAC"/>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6F4064"/>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9A27B0"/>
    <w:multiLevelType w:val="multilevel"/>
    <w:tmpl w:val="A580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EC07FD"/>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DF755F"/>
    <w:multiLevelType w:val="hybridMultilevel"/>
    <w:tmpl w:val="11BA755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5" w15:restartNumberingAfterBreak="0">
    <w:nsid w:val="41290DE6"/>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24E7ADC"/>
    <w:multiLevelType w:val="multilevel"/>
    <w:tmpl w:val="2818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EE49AA"/>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6A01D8E"/>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78E59BA"/>
    <w:multiLevelType w:val="multilevel"/>
    <w:tmpl w:val="19FA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F107AB"/>
    <w:multiLevelType w:val="hybridMultilevel"/>
    <w:tmpl w:val="E14829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48F807BB"/>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9BF5AA7"/>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821F4B"/>
    <w:multiLevelType w:val="multilevel"/>
    <w:tmpl w:val="4DB4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DF912EA"/>
    <w:multiLevelType w:val="hybridMultilevel"/>
    <w:tmpl w:val="AD4A8B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4E171F5F"/>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464490"/>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494050D"/>
    <w:multiLevelType w:val="hybridMultilevel"/>
    <w:tmpl w:val="F36AB3C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8" w15:restartNumberingAfterBreak="0">
    <w:nsid w:val="56EB32C3"/>
    <w:multiLevelType w:val="multilevel"/>
    <w:tmpl w:val="3CEC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D147CD"/>
    <w:multiLevelType w:val="hybridMultilevel"/>
    <w:tmpl w:val="89A279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58870009"/>
    <w:multiLevelType w:val="hybridMultilevel"/>
    <w:tmpl w:val="ED9E84B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1" w15:restartNumberingAfterBreak="0">
    <w:nsid w:val="5DCC16A2"/>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F95EC1"/>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6A448D"/>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814D14"/>
    <w:multiLevelType w:val="hybridMultilevel"/>
    <w:tmpl w:val="704A58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66A174D1"/>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77C446D"/>
    <w:multiLevelType w:val="hybridMultilevel"/>
    <w:tmpl w:val="ACC6A86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7" w15:restartNumberingAfterBreak="0">
    <w:nsid w:val="68735CA4"/>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A520F99"/>
    <w:multiLevelType w:val="hybridMultilevel"/>
    <w:tmpl w:val="26DC3F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6A7C69E4"/>
    <w:multiLevelType w:val="hybridMultilevel"/>
    <w:tmpl w:val="455C5A4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0" w15:restartNumberingAfterBreak="0">
    <w:nsid w:val="6A89620C"/>
    <w:multiLevelType w:val="hybridMultilevel"/>
    <w:tmpl w:val="6D5E2F50"/>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1" w15:restartNumberingAfterBreak="0">
    <w:nsid w:val="6B3A6DF8"/>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81695D"/>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CFE0D6D"/>
    <w:multiLevelType w:val="hybridMultilevel"/>
    <w:tmpl w:val="8990F1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6E365981"/>
    <w:multiLevelType w:val="hybridMultilevel"/>
    <w:tmpl w:val="C73266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70F70827"/>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1690821"/>
    <w:multiLevelType w:val="hybridMultilevel"/>
    <w:tmpl w:val="0D5AB9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718975D0"/>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456859"/>
    <w:multiLevelType w:val="multilevel"/>
    <w:tmpl w:val="C5B659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55508BE"/>
    <w:multiLevelType w:val="hybridMultilevel"/>
    <w:tmpl w:val="253491F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0" w15:restartNumberingAfterBreak="0">
    <w:nsid w:val="78565D35"/>
    <w:multiLevelType w:val="multilevel"/>
    <w:tmpl w:val="2DAA2B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9592FB9"/>
    <w:multiLevelType w:val="hybridMultilevel"/>
    <w:tmpl w:val="EF3A323E"/>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79BB5BA8"/>
    <w:multiLevelType w:val="hybridMultilevel"/>
    <w:tmpl w:val="23E68940"/>
    <w:lvl w:ilvl="0" w:tplc="240A000D">
      <w:start w:val="1"/>
      <w:numFmt w:val="bullet"/>
      <w:lvlText w:val=""/>
      <w:lvlJc w:val="left"/>
      <w:pPr>
        <w:ind w:left="360" w:hanging="360"/>
      </w:pPr>
      <w:rPr>
        <w:rFonts w:ascii="Wingdings" w:hAnsi="Wingdings" w:hint="default"/>
      </w:rPr>
    </w:lvl>
    <w:lvl w:ilvl="1" w:tplc="C4FA26E2">
      <w:start w:val="8"/>
      <w:numFmt w:val="bullet"/>
      <w:lvlText w:val="•"/>
      <w:lvlJc w:val="left"/>
      <w:pPr>
        <w:ind w:left="1080" w:hanging="360"/>
      </w:pPr>
      <w:rPr>
        <w:rFonts w:ascii="Candara Light" w:eastAsiaTheme="minorHAnsi" w:hAnsi="Candara Light" w:cstheme="minorBidi"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3" w15:restartNumberingAfterBreak="0">
    <w:nsid w:val="7A944CE8"/>
    <w:multiLevelType w:val="hybridMultilevel"/>
    <w:tmpl w:val="40264FF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4" w15:restartNumberingAfterBreak="0">
    <w:nsid w:val="7B083F2A"/>
    <w:multiLevelType w:val="hybridMultilevel"/>
    <w:tmpl w:val="FCF2922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5" w15:restartNumberingAfterBreak="0">
    <w:nsid w:val="7C504A99"/>
    <w:multiLevelType w:val="multilevel"/>
    <w:tmpl w:val="24D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CA87A60"/>
    <w:multiLevelType w:val="multilevel"/>
    <w:tmpl w:val="1FE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E280CEC"/>
    <w:multiLevelType w:val="hybridMultilevel"/>
    <w:tmpl w:val="EE60907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8" w15:restartNumberingAfterBreak="0">
    <w:nsid w:val="7E525990"/>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EAF4344"/>
    <w:multiLevelType w:val="hybridMultilevel"/>
    <w:tmpl w:val="8E3AEE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15:restartNumberingAfterBreak="0">
    <w:nsid w:val="7EEF7B0B"/>
    <w:multiLevelType w:val="multilevel"/>
    <w:tmpl w:val="38B2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6A5935"/>
    <w:multiLevelType w:val="multilevel"/>
    <w:tmpl w:val="6BA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8F5456"/>
    <w:multiLevelType w:val="multilevel"/>
    <w:tmpl w:val="37B460FA"/>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2449890">
    <w:abstractNumId w:val="18"/>
  </w:num>
  <w:num w:numId="2" w16cid:durableId="1027414072">
    <w:abstractNumId w:val="95"/>
  </w:num>
  <w:num w:numId="3" w16cid:durableId="154346728">
    <w:abstractNumId w:val="32"/>
  </w:num>
  <w:num w:numId="4" w16cid:durableId="166362039">
    <w:abstractNumId w:val="54"/>
  </w:num>
  <w:num w:numId="5" w16cid:durableId="1272321532">
    <w:abstractNumId w:val="97"/>
  </w:num>
  <w:num w:numId="6" w16cid:durableId="1787460193">
    <w:abstractNumId w:val="76"/>
  </w:num>
  <w:num w:numId="7" w16cid:durableId="1027172283">
    <w:abstractNumId w:val="70"/>
  </w:num>
  <w:num w:numId="8" w16cid:durableId="1120760794">
    <w:abstractNumId w:val="34"/>
  </w:num>
  <w:num w:numId="9" w16cid:durableId="1075276460">
    <w:abstractNumId w:val="93"/>
  </w:num>
  <w:num w:numId="10" w16cid:durableId="901522729">
    <w:abstractNumId w:val="79"/>
  </w:num>
  <w:num w:numId="11" w16cid:durableId="1918319092">
    <w:abstractNumId w:val="10"/>
  </w:num>
  <w:num w:numId="12" w16cid:durableId="1155996765">
    <w:abstractNumId w:val="92"/>
  </w:num>
  <w:num w:numId="13" w16cid:durableId="165361466">
    <w:abstractNumId w:val="35"/>
  </w:num>
  <w:num w:numId="14" w16cid:durableId="1334606217">
    <w:abstractNumId w:val="19"/>
  </w:num>
  <w:num w:numId="15" w16cid:durableId="394861649">
    <w:abstractNumId w:val="42"/>
  </w:num>
  <w:num w:numId="16" w16cid:durableId="415900712">
    <w:abstractNumId w:val="83"/>
  </w:num>
  <w:num w:numId="17" w16cid:durableId="342980479">
    <w:abstractNumId w:val="47"/>
  </w:num>
  <w:num w:numId="18" w16cid:durableId="26608870">
    <w:abstractNumId w:val="25"/>
  </w:num>
  <w:num w:numId="19" w16cid:durableId="1011957204">
    <w:abstractNumId w:val="0"/>
  </w:num>
  <w:num w:numId="20" w16cid:durableId="1246571324">
    <w:abstractNumId w:val="80"/>
  </w:num>
  <w:num w:numId="21" w16cid:durableId="729306434">
    <w:abstractNumId w:val="94"/>
  </w:num>
  <w:num w:numId="22" w16cid:durableId="838882690">
    <w:abstractNumId w:val="26"/>
  </w:num>
  <w:num w:numId="23" w16cid:durableId="736171984">
    <w:abstractNumId w:val="64"/>
  </w:num>
  <w:num w:numId="24" w16cid:durableId="27486597">
    <w:abstractNumId w:val="69"/>
  </w:num>
  <w:num w:numId="25" w16cid:durableId="1024667479">
    <w:abstractNumId w:val="7"/>
  </w:num>
  <w:num w:numId="26" w16cid:durableId="1978559867">
    <w:abstractNumId w:val="91"/>
  </w:num>
  <w:num w:numId="27" w16cid:durableId="541141134">
    <w:abstractNumId w:val="74"/>
  </w:num>
  <w:num w:numId="28" w16cid:durableId="377895324">
    <w:abstractNumId w:val="6"/>
  </w:num>
  <w:num w:numId="29" w16cid:durableId="538669664">
    <w:abstractNumId w:val="36"/>
  </w:num>
  <w:num w:numId="30" w16cid:durableId="1433672468">
    <w:abstractNumId w:val="60"/>
  </w:num>
  <w:num w:numId="31" w16cid:durableId="1894729453">
    <w:abstractNumId w:val="78"/>
  </w:num>
  <w:num w:numId="32" w16cid:durableId="1840732367">
    <w:abstractNumId w:val="99"/>
  </w:num>
  <w:num w:numId="33" w16cid:durableId="639841123">
    <w:abstractNumId w:val="84"/>
  </w:num>
  <w:num w:numId="34" w16cid:durableId="601647422">
    <w:abstractNumId w:val="86"/>
  </w:num>
  <w:num w:numId="35" w16cid:durableId="943273085">
    <w:abstractNumId w:val="88"/>
  </w:num>
  <w:num w:numId="36" w16cid:durableId="295455191">
    <w:abstractNumId w:val="102"/>
  </w:num>
  <w:num w:numId="37" w16cid:durableId="323900451">
    <w:abstractNumId w:val="20"/>
  </w:num>
  <w:num w:numId="38" w16cid:durableId="1223251277">
    <w:abstractNumId w:val="12"/>
  </w:num>
  <w:num w:numId="39" w16cid:durableId="65302903">
    <w:abstractNumId w:val="24"/>
  </w:num>
  <w:num w:numId="40" w16cid:durableId="1192568919">
    <w:abstractNumId w:val="44"/>
  </w:num>
  <w:num w:numId="41" w16cid:durableId="811487898">
    <w:abstractNumId w:val="63"/>
  </w:num>
  <w:num w:numId="42" w16cid:durableId="520898434">
    <w:abstractNumId w:val="30"/>
  </w:num>
  <w:num w:numId="43" w16cid:durableId="14815052">
    <w:abstractNumId w:val="59"/>
  </w:num>
  <w:num w:numId="44" w16cid:durableId="1714773621">
    <w:abstractNumId w:val="5"/>
  </w:num>
  <w:num w:numId="45" w16cid:durableId="114370690">
    <w:abstractNumId w:val="96"/>
  </w:num>
  <w:num w:numId="46" w16cid:durableId="1188180578">
    <w:abstractNumId w:val="56"/>
  </w:num>
  <w:num w:numId="47" w16cid:durableId="114250815">
    <w:abstractNumId w:val="29"/>
  </w:num>
  <w:num w:numId="48" w16cid:durableId="1292639566">
    <w:abstractNumId w:val="52"/>
  </w:num>
  <w:num w:numId="49" w16cid:durableId="881284627">
    <w:abstractNumId w:val="100"/>
  </w:num>
  <w:num w:numId="50" w16cid:durableId="606154195">
    <w:abstractNumId w:val="68"/>
  </w:num>
  <w:num w:numId="51" w16cid:durableId="1956214242">
    <w:abstractNumId w:val="90"/>
  </w:num>
  <w:num w:numId="52" w16cid:durableId="326791976">
    <w:abstractNumId w:val="39"/>
  </w:num>
  <w:num w:numId="53" w16cid:durableId="1159885623">
    <w:abstractNumId w:val="21"/>
  </w:num>
  <w:num w:numId="54" w16cid:durableId="1291860616">
    <w:abstractNumId w:val="61"/>
  </w:num>
  <w:num w:numId="55" w16cid:durableId="951980077">
    <w:abstractNumId w:val="57"/>
  </w:num>
  <w:num w:numId="56" w16cid:durableId="777679587">
    <w:abstractNumId w:val="65"/>
  </w:num>
  <w:num w:numId="57" w16cid:durableId="43726204">
    <w:abstractNumId w:val="62"/>
  </w:num>
  <w:num w:numId="58" w16cid:durableId="540941143">
    <w:abstractNumId w:val="16"/>
  </w:num>
  <w:num w:numId="59" w16cid:durableId="1640451277">
    <w:abstractNumId w:val="9"/>
  </w:num>
  <w:num w:numId="60" w16cid:durableId="2020615701">
    <w:abstractNumId w:val="15"/>
  </w:num>
  <w:num w:numId="61" w16cid:durableId="1676418186">
    <w:abstractNumId w:val="22"/>
  </w:num>
  <w:num w:numId="62" w16cid:durableId="867908173">
    <w:abstractNumId w:val="67"/>
  </w:num>
  <w:num w:numId="63" w16cid:durableId="157187636">
    <w:abstractNumId w:val="89"/>
  </w:num>
  <w:num w:numId="64" w16cid:durableId="1653170222">
    <w:abstractNumId w:val="8"/>
  </w:num>
  <w:num w:numId="65" w16cid:durableId="81756138">
    <w:abstractNumId w:val="1"/>
  </w:num>
  <w:num w:numId="66" w16cid:durableId="1887764555">
    <w:abstractNumId w:val="4"/>
  </w:num>
  <w:num w:numId="67" w16cid:durableId="1622613922">
    <w:abstractNumId w:val="82"/>
  </w:num>
  <w:num w:numId="68" w16cid:durableId="1386442471">
    <w:abstractNumId w:val="41"/>
  </w:num>
  <w:num w:numId="69" w16cid:durableId="1279486617">
    <w:abstractNumId w:val="72"/>
  </w:num>
  <w:num w:numId="70" w16cid:durableId="1136021753">
    <w:abstractNumId w:val="43"/>
  </w:num>
  <w:num w:numId="71" w16cid:durableId="72969342">
    <w:abstractNumId w:val="27"/>
  </w:num>
  <w:num w:numId="72" w16cid:durableId="219172707">
    <w:abstractNumId w:val="73"/>
  </w:num>
  <w:num w:numId="73" w16cid:durableId="161703635">
    <w:abstractNumId w:val="50"/>
  </w:num>
  <w:num w:numId="74" w16cid:durableId="1050811424">
    <w:abstractNumId w:val="98"/>
  </w:num>
  <w:num w:numId="75" w16cid:durableId="986010759">
    <w:abstractNumId w:val="45"/>
  </w:num>
  <w:num w:numId="76" w16cid:durableId="2004158026">
    <w:abstractNumId w:val="3"/>
  </w:num>
  <w:num w:numId="77" w16cid:durableId="2062631017">
    <w:abstractNumId w:val="58"/>
  </w:num>
  <w:num w:numId="78" w16cid:durableId="843474514">
    <w:abstractNumId w:val="48"/>
  </w:num>
  <w:num w:numId="79" w16cid:durableId="1912688742">
    <w:abstractNumId w:val="23"/>
  </w:num>
  <w:num w:numId="80" w16cid:durableId="647049157">
    <w:abstractNumId w:val="33"/>
  </w:num>
  <w:num w:numId="81" w16cid:durableId="1837064128">
    <w:abstractNumId w:val="71"/>
  </w:num>
  <w:num w:numId="82" w16cid:durableId="681860666">
    <w:abstractNumId w:val="2"/>
  </w:num>
  <w:num w:numId="83" w16cid:durableId="1443770380">
    <w:abstractNumId w:val="14"/>
  </w:num>
  <w:num w:numId="84" w16cid:durableId="1129711351">
    <w:abstractNumId w:val="75"/>
  </w:num>
  <w:num w:numId="85" w16cid:durableId="1239558104">
    <w:abstractNumId w:val="77"/>
  </w:num>
  <w:num w:numId="86" w16cid:durableId="1614507954">
    <w:abstractNumId w:val="55"/>
  </w:num>
  <w:num w:numId="87" w16cid:durableId="2127381508">
    <w:abstractNumId w:val="49"/>
  </w:num>
  <w:num w:numId="88" w16cid:durableId="1964264315">
    <w:abstractNumId w:val="17"/>
  </w:num>
  <w:num w:numId="89" w16cid:durableId="2016833702">
    <w:abstractNumId w:val="85"/>
  </w:num>
  <w:num w:numId="90" w16cid:durableId="168763475">
    <w:abstractNumId w:val="66"/>
  </w:num>
  <w:num w:numId="91" w16cid:durableId="894513244">
    <w:abstractNumId w:val="87"/>
  </w:num>
  <w:num w:numId="92" w16cid:durableId="1929927705">
    <w:abstractNumId w:val="81"/>
  </w:num>
  <w:num w:numId="93" w16cid:durableId="1089275978">
    <w:abstractNumId w:val="37"/>
  </w:num>
  <w:num w:numId="94" w16cid:durableId="131026445">
    <w:abstractNumId w:val="101"/>
  </w:num>
  <w:num w:numId="95" w16cid:durableId="316957716">
    <w:abstractNumId w:val="13"/>
  </w:num>
  <w:num w:numId="96" w16cid:durableId="231547019">
    <w:abstractNumId w:val="38"/>
  </w:num>
  <w:num w:numId="97" w16cid:durableId="95634714">
    <w:abstractNumId w:val="31"/>
  </w:num>
  <w:num w:numId="98" w16cid:durableId="399135869">
    <w:abstractNumId w:val="11"/>
  </w:num>
  <w:num w:numId="99" w16cid:durableId="270892281">
    <w:abstractNumId w:val="40"/>
  </w:num>
  <w:num w:numId="100" w16cid:durableId="1719931055">
    <w:abstractNumId w:val="51"/>
  </w:num>
  <w:num w:numId="101" w16cid:durableId="727193048">
    <w:abstractNumId w:val="28"/>
  </w:num>
  <w:num w:numId="102" w16cid:durableId="597254364">
    <w:abstractNumId w:val="53"/>
  </w:num>
  <w:num w:numId="103" w16cid:durableId="1902865743">
    <w:abstractNumId w:val="4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47"/>
    <w:rsid w:val="000B5BD0"/>
    <w:rsid w:val="000C3FB0"/>
    <w:rsid w:val="0012526D"/>
    <w:rsid w:val="0018132E"/>
    <w:rsid w:val="001C1D3B"/>
    <w:rsid w:val="001D2219"/>
    <w:rsid w:val="001E7C63"/>
    <w:rsid w:val="003277C2"/>
    <w:rsid w:val="003A405D"/>
    <w:rsid w:val="00502EA7"/>
    <w:rsid w:val="00512EF9"/>
    <w:rsid w:val="0052445F"/>
    <w:rsid w:val="0057378E"/>
    <w:rsid w:val="005E2889"/>
    <w:rsid w:val="005F1AF6"/>
    <w:rsid w:val="0060744D"/>
    <w:rsid w:val="00634EE7"/>
    <w:rsid w:val="00673324"/>
    <w:rsid w:val="006A6144"/>
    <w:rsid w:val="006D75AE"/>
    <w:rsid w:val="006E40B9"/>
    <w:rsid w:val="00740C92"/>
    <w:rsid w:val="007637B9"/>
    <w:rsid w:val="00771435"/>
    <w:rsid w:val="00771ADC"/>
    <w:rsid w:val="00776E74"/>
    <w:rsid w:val="00782648"/>
    <w:rsid w:val="007E4BAB"/>
    <w:rsid w:val="00802F0F"/>
    <w:rsid w:val="008873B3"/>
    <w:rsid w:val="008A6251"/>
    <w:rsid w:val="008C024F"/>
    <w:rsid w:val="008C7CA3"/>
    <w:rsid w:val="00931758"/>
    <w:rsid w:val="00995087"/>
    <w:rsid w:val="009B2E11"/>
    <w:rsid w:val="00A0209D"/>
    <w:rsid w:val="00A02747"/>
    <w:rsid w:val="00A226DA"/>
    <w:rsid w:val="00A2312C"/>
    <w:rsid w:val="00A23CEE"/>
    <w:rsid w:val="00B06CE4"/>
    <w:rsid w:val="00B3076D"/>
    <w:rsid w:val="00B32BBA"/>
    <w:rsid w:val="00B41C5E"/>
    <w:rsid w:val="00B51EDB"/>
    <w:rsid w:val="00B90864"/>
    <w:rsid w:val="00B9217E"/>
    <w:rsid w:val="00B930FA"/>
    <w:rsid w:val="00BB5EB7"/>
    <w:rsid w:val="00BD11FA"/>
    <w:rsid w:val="00BE125C"/>
    <w:rsid w:val="00C52988"/>
    <w:rsid w:val="00C631B5"/>
    <w:rsid w:val="00D20DE5"/>
    <w:rsid w:val="00D34466"/>
    <w:rsid w:val="00D8005E"/>
    <w:rsid w:val="00D8269F"/>
    <w:rsid w:val="00D83648"/>
    <w:rsid w:val="00E44906"/>
    <w:rsid w:val="00E57C8A"/>
    <w:rsid w:val="00EC1920"/>
    <w:rsid w:val="00F67CCC"/>
    <w:rsid w:val="3D062094"/>
    <w:rsid w:val="652C32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B3550"/>
  <w15:chartTrackingRefBased/>
  <w15:docId w15:val="{A3A5F1F4-9160-4377-8EAA-F13711DE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74"/>
  </w:style>
  <w:style w:type="paragraph" w:styleId="Heading1">
    <w:name w:val="heading 1"/>
    <w:basedOn w:val="Normal"/>
    <w:next w:val="Normal"/>
    <w:link w:val="Heading1Char"/>
    <w:uiPriority w:val="9"/>
    <w:qFormat/>
    <w:rsid w:val="00B921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502E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2E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7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A02747"/>
  </w:style>
  <w:style w:type="paragraph" w:styleId="Footer">
    <w:name w:val="footer"/>
    <w:basedOn w:val="Normal"/>
    <w:link w:val="FooterChar"/>
    <w:uiPriority w:val="99"/>
    <w:unhideWhenUsed/>
    <w:rsid w:val="00A027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A02747"/>
  </w:style>
  <w:style w:type="paragraph" w:styleId="ListParagraph">
    <w:name w:val="List Paragraph"/>
    <w:basedOn w:val="Normal"/>
    <w:uiPriority w:val="34"/>
    <w:qFormat/>
    <w:rsid w:val="009B2E11"/>
    <w:pPr>
      <w:ind w:left="720"/>
      <w:contextualSpacing/>
    </w:pPr>
  </w:style>
  <w:style w:type="table" w:styleId="TableGrid">
    <w:name w:val="Table Grid"/>
    <w:basedOn w:val="TableNormal"/>
    <w:uiPriority w:val="59"/>
    <w:rsid w:val="009B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2E11"/>
    <w:pPr>
      <w:spacing w:after="0" w:line="240" w:lineRule="auto"/>
    </w:pPr>
  </w:style>
  <w:style w:type="character" w:customStyle="1" w:styleId="Heading1Char">
    <w:name w:val="Heading 1 Char"/>
    <w:basedOn w:val="DefaultParagraphFont"/>
    <w:link w:val="Heading1"/>
    <w:uiPriority w:val="9"/>
    <w:rsid w:val="00B9217E"/>
    <w:rPr>
      <w:rFonts w:asciiTheme="majorHAnsi" w:eastAsiaTheme="majorEastAsia" w:hAnsiTheme="majorHAnsi" w:cstheme="majorBidi"/>
      <w:color w:val="2F5496" w:themeColor="accent1" w:themeShade="BF"/>
      <w:sz w:val="40"/>
      <w:szCs w:val="40"/>
    </w:rPr>
  </w:style>
  <w:style w:type="table" w:styleId="GridTable4-Accent1">
    <w:name w:val="Grid Table 4 Accent 1"/>
    <w:basedOn w:val="TableNormal"/>
    <w:uiPriority w:val="49"/>
    <w:rsid w:val="00B9217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B921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502E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EA7"/>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6E4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3428">
      <w:bodyDiv w:val="1"/>
      <w:marLeft w:val="0"/>
      <w:marRight w:val="0"/>
      <w:marTop w:val="0"/>
      <w:marBottom w:val="0"/>
      <w:divBdr>
        <w:top w:val="none" w:sz="0" w:space="0" w:color="auto"/>
        <w:left w:val="none" w:sz="0" w:space="0" w:color="auto"/>
        <w:bottom w:val="none" w:sz="0" w:space="0" w:color="auto"/>
        <w:right w:val="none" w:sz="0" w:space="0" w:color="auto"/>
      </w:divBdr>
    </w:div>
    <w:div w:id="50231953">
      <w:bodyDiv w:val="1"/>
      <w:marLeft w:val="0"/>
      <w:marRight w:val="0"/>
      <w:marTop w:val="0"/>
      <w:marBottom w:val="0"/>
      <w:divBdr>
        <w:top w:val="none" w:sz="0" w:space="0" w:color="auto"/>
        <w:left w:val="none" w:sz="0" w:space="0" w:color="auto"/>
        <w:bottom w:val="none" w:sz="0" w:space="0" w:color="auto"/>
        <w:right w:val="none" w:sz="0" w:space="0" w:color="auto"/>
      </w:divBdr>
    </w:div>
    <w:div w:id="185413015">
      <w:bodyDiv w:val="1"/>
      <w:marLeft w:val="0"/>
      <w:marRight w:val="0"/>
      <w:marTop w:val="0"/>
      <w:marBottom w:val="0"/>
      <w:divBdr>
        <w:top w:val="none" w:sz="0" w:space="0" w:color="auto"/>
        <w:left w:val="none" w:sz="0" w:space="0" w:color="auto"/>
        <w:bottom w:val="none" w:sz="0" w:space="0" w:color="auto"/>
        <w:right w:val="none" w:sz="0" w:space="0" w:color="auto"/>
      </w:divBdr>
    </w:div>
    <w:div w:id="203837453">
      <w:bodyDiv w:val="1"/>
      <w:marLeft w:val="0"/>
      <w:marRight w:val="0"/>
      <w:marTop w:val="0"/>
      <w:marBottom w:val="0"/>
      <w:divBdr>
        <w:top w:val="none" w:sz="0" w:space="0" w:color="auto"/>
        <w:left w:val="none" w:sz="0" w:space="0" w:color="auto"/>
        <w:bottom w:val="none" w:sz="0" w:space="0" w:color="auto"/>
        <w:right w:val="none" w:sz="0" w:space="0" w:color="auto"/>
      </w:divBdr>
    </w:div>
    <w:div w:id="226653484">
      <w:bodyDiv w:val="1"/>
      <w:marLeft w:val="0"/>
      <w:marRight w:val="0"/>
      <w:marTop w:val="0"/>
      <w:marBottom w:val="0"/>
      <w:divBdr>
        <w:top w:val="none" w:sz="0" w:space="0" w:color="auto"/>
        <w:left w:val="none" w:sz="0" w:space="0" w:color="auto"/>
        <w:bottom w:val="none" w:sz="0" w:space="0" w:color="auto"/>
        <w:right w:val="none" w:sz="0" w:space="0" w:color="auto"/>
      </w:divBdr>
    </w:div>
    <w:div w:id="295717070">
      <w:bodyDiv w:val="1"/>
      <w:marLeft w:val="0"/>
      <w:marRight w:val="0"/>
      <w:marTop w:val="0"/>
      <w:marBottom w:val="0"/>
      <w:divBdr>
        <w:top w:val="none" w:sz="0" w:space="0" w:color="auto"/>
        <w:left w:val="none" w:sz="0" w:space="0" w:color="auto"/>
        <w:bottom w:val="none" w:sz="0" w:space="0" w:color="auto"/>
        <w:right w:val="none" w:sz="0" w:space="0" w:color="auto"/>
      </w:divBdr>
    </w:div>
    <w:div w:id="712583647">
      <w:bodyDiv w:val="1"/>
      <w:marLeft w:val="0"/>
      <w:marRight w:val="0"/>
      <w:marTop w:val="0"/>
      <w:marBottom w:val="0"/>
      <w:divBdr>
        <w:top w:val="none" w:sz="0" w:space="0" w:color="auto"/>
        <w:left w:val="none" w:sz="0" w:space="0" w:color="auto"/>
        <w:bottom w:val="none" w:sz="0" w:space="0" w:color="auto"/>
        <w:right w:val="none" w:sz="0" w:space="0" w:color="auto"/>
      </w:divBdr>
    </w:div>
    <w:div w:id="786120608">
      <w:bodyDiv w:val="1"/>
      <w:marLeft w:val="0"/>
      <w:marRight w:val="0"/>
      <w:marTop w:val="0"/>
      <w:marBottom w:val="0"/>
      <w:divBdr>
        <w:top w:val="none" w:sz="0" w:space="0" w:color="auto"/>
        <w:left w:val="none" w:sz="0" w:space="0" w:color="auto"/>
        <w:bottom w:val="none" w:sz="0" w:space="0" w:color="auto"/>
        <w:right w:val="none" w:sz="0" w:space="0" w:color="auto"/>
      </w:divBdr>
    </w:div>
    <w:div w:id="859317596">
      <w:bodyDiv w:val="1"/>
      <w:marLeft w:val="0"/>
      <w:marRight w:val="0"/>
      <w:marTop w:val="0"/>
      <w:marBottom w:val="0"/>
      <w:divBdr>
        <w:top w:val="none" w:sz="0" w:space="0" w:color="auto"/>
        <w:left w:val="none" w:sz="0" w:space="0" w:color="auto"/>
        <w:bottom w:val="none" w:sz="0" w:space="0" w:color="auto"/>
        <w:right w:val="none" w:sz="0" w:space="0" w:color="auto"/>
      </w:divBdr>
    </w:div>
    <w:div w:id="884367626">
      <w:bodyDiv w:val="1"/>
      <w:marLeft w:val="0"/>
      <w:marRight w:val="0"/>
      <w:marTop w:val="0"/>
      <w:marBottom w:val="0"/>
      <w:divBdr>
        <w:top w:val="none" w:sz="0" w:space="0" w:color="auto"/>
        <w:left w:val="none" w:sz="0" w:space="0" w:color="auto"/>
        <w:bottom w:val="none" w:sz="0" w:space="0" w:color="auto"/>
        <w:right w:val="none" w:sz="0" w:space="0" w:color="auto"/>
      </w:divBdr>
    </w:div>
    <w:div w:id="987514125">
      <w:bodyDiv w:val="1"/>
      <w:marLeft w:val="0"/>
      <w:marRight w:val="0"/>
      <w:marTop w:val="0"/>
      <w:marBottom w:val="0"/>
      <w:divBdr>
        <w:top w:val="none" w:sz="0" w:space="0" w:color="auto"/>
        <w:left w:val="none" w:sz="0" w:space="0" w:color="auto"/>
        <w:bottom w:val="none" w:sz="0" w:space="0" w:color="auto"/>
        <w:right w:val="none" w:sz="0" w:space="0" w:color="auto"/>
      </w:divBdr>
    </w:div>
    <w:div w:id="992833622">
      <w:bodyDiv w:val="1"/>
      <w:marLeft w:val="0"/>
      <w:marRight w:val="0"/>
      <w:marTop w:val="0"/>
      <w:marBottom w:val="0"/>
      <w:divBdr>
        <w:top w:val="none" w:sz="0" w:space="0" w:color="auto"/>
        <w:left w:val="none" w:sz="0" w:space="0" w:color="auto"/>
        <w:bottom w:val="none" w:sz="0" w:space="0" w:color="auto"/>
        <w:right w:val="none" w:sz="0" w:space="0" w:color="auto"/>
      </w:divBdr>
    </w:div>
    <w:div w:id="1221013303">
      <w:bodyDiv w:val="1"/>
      <w:marLeft w:val="0"/>
      <w:marRight w:val="0"/>
      <w:marTop w:val="0"/>
      <w:marBottom w:val="0"/>
      <w:divBdr>
        <w:top w:val="none" w:sz="0" w:space="0" w:color="auto"/>
        <w:left w:val="none" w:sz="0" w:space="0" w:color="auto"/>
        <w:bottom w:val="none" w:sz="0" w:space="0" w:color="auto"/>
        <w:right w:val="none" w:sz="0" w:space="0" w:color="auto"/>
      </w:divBdr>
    </w:div>
    <w:div w:id="1226525773">
      <w:bodyDiv w:val="1"/>
      <w:marLeft w:val="0"/>
      <w:marRight w:val="0"/>
      <w:marTop w:val="0"/>
      <w:marBottom w:val="0"/>
      <w:divBdr>
        <w:top w:val="none" w:sz="0" w:space="0" w:color="auto"/>
        <w:left w:val="none" w:sz="0" w:space="0" w:color="auto"/>
        <w:bottom w:val="none" w:sz="0" w:space="0" w:color="auto"/>
        <w:right w:val="none" w:sz="0" w:space="0" w:color="auto"/>
      </w:divBdr>
    </w:div>
    <w:div w:id="1280258820">
      <w:bodyDiv w:val="1"/>
      <w:marLeft w:val="0"/>
      <w:marRight w:val="0"/>
      <w:marTop w:val="0"/>
      <w:marBottom w:val="0"/>
      <w:divBdr>
        <w:top w:val="none" w:sz="0" w:space="0" w:color="auto"/>
        <w:left w:val="none" w:sz="0" w:space="0" w:color="auto"/>
        <w:bottom w:val="none" w:sz="0" w:space="0" w:color="auto"/>
        <w:right w:val="none" w:sz="0" w:space="0" w:color="auto"/>
      </w:divBdr>
    </w:div>
    <w:div w:id="1469854094">
      <w:bodyDiv w:val="1"/>
      <w:marLeft w:val="0"/>
      <w:marRight w:val="0"/>
      <w:marTop w:val="0"/>
      <w:marBottom w:val="0"/>
      <w:divBdr>
        <w:top w:val="none" w:sz="0" w:space="0" w:color="auto"/>
        <w:left w:val="none" w:sz="0" w:space="0" w:color="auto"/>
        <w:bottom w:val="none" w:sz="0" w:space="0" w:color="auto"/>
        <w:right w:val="none" w:sz="0" w:space="0" w:color="auto"/>
      </w:divBdr>
    </w:div>
    <w:div w:id="1863276921">
      <w:bodyDiv w:val="1"/>
      <w:marLeft w:val="0"/>
      <w:marRight w:val="0"/>
      <w:marTop w:val="0"/>
      <w:marBottom w:val="0"/>
      <w:divBdr>
        <w:top w:val="none" w:sz="0" w:space="0" w:color="auto"/>
        <w:left w:val="none" w:sz="0" w:space="0" w:color="auto"/>
        <w:bottom w:val="none" w:sz="0" w:space="0" w:color="auto"/>
        <w:right w:val="none" w:sz="0" w:space="0" w:color="auto"/>
      </w:divBdr>
    </w:div>
    <w:div w:id="1924096766">
      <w:bodyDiv w:val="1"/>
      <w:marLeft w:val="0"/>
      <w:marRight w:val="0"/>
      <w:marTop w:val="0"/>
      <w:marBottom w:val="0"/>
      <w:divBdr>
        <w:top w:val="none" w:sz="0" w:space="0" w:color="auto"/>
        <w:left w:val="none" w:sz="0" w:space="0" w:color="auto"/>
        <w:bottom w:val="none" w:sz="0" w:space="0" w:color="auto"/>
        <w:right w:val="none" w:sz="0" w:space="0" w:color="auto"/>
      </w:divBdr>
    </w:div>
    <w:div w:id="1987129458">
      <w:bodyDiv w:val="1"/>
      <w:marLeft w:val="0"/>
      <w:marRight w:val="0"/>
      <w:marTop w:val="0"/>
      <w:marBottom w:val="0"/>
      <w:divBdr>
        <w:top w:val="none" w:sz="0" w:space="0" w:color="auto"/>
        <w:left w:val="none" w:sz="0" w:space="0" w:color="auto"/>
        <w:bottom w:val="none" w:sz="0" w:space="0" w:color="auto"/>
        <w:right w:val="none" w:sz="0" w:space="0" w:color="auto"/>
      </w:divBdr>
    </w:div>
    <w:div w:id="2071152741">
      <w:bodyDiv w:val="1"/>
      <w:marLeft w:val="0"/>
      <w:marRight w:val="0"/>
      <w:marTop w:val="0"/>
      <w:marBottom w:val="0"/>
      <w:divBdr>
        <w:top w:val="none" w:sz="0" w:space="0" w:color="auto"/>
        <w:left w:val="none" w:sz="0" w:space="0" w:color="auto"/>
        <w:bottom w:val="none" w:sz="0" w:space="0" w:color="auto"/>
        <w:right w:val="none" w:sz="0" w:space="0" w:color="auto"/>
      </w:divBdr>
    </w:div>
    <w:div w:id="2122455951">
      <w:bodyDiv w:val="1"/>
      <w:marLeft w:val="0"/>
      <w:marRight w:val="0"/>
      <w:marTop w:val="0"/>
      <w:marBottom w:val="0"/>
      <w:divBdr>
        <w:top w:val="none" w:sz="0" w:space="0" w:color="auto"/>
        <w:left w:val="none" w:sz="0" w:space="0" w:color="auto"/>
        <w:bottom w:val="none" w:sz="0" w:space="0" w:color="auto"/>
        <w:right w:val="none" w:sz="0" w:space="0" w:color="auto"/>
      </w:divBdr>
    </w:div>
    <w:div w:id="213486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D80623AD4F27B46AE72C0336D52B1BC" ma:contentTypeVersion="18" ma:contentTypeDescription="Crear nuevo documento." ma:contentTypeScope="" ma:versionID="eb515e82d4535c559d3d338fe2e3cdec">
  <xsd:schema xmlns:xsd="http://www.w3.org/2001/XMLSchema" xmlns:xs="http://www.w3.org/2001/XMLSchema" xmlns:p="http://schemas.microsoft.com/office/2006/metadata/properties" xmlns:ns2="5f2dc411-5bad-40ea-9e1e-6fae64431fd2" xmlns:ns3="b11f23c3-23fb-4272-b3dd-fc9724bd1441" targetNamespace="http://schemas.microsoft.com/office/2006/metadata/properties" ma:root="true" ma:fieldsID="49ac2d13602a777bee59cdd093a10db2" ns2:_="" ns3:_="">
    <xsd:import namespace="5f2dc411-5bad-40ea-9e1e-6fae64431fd2"/>
    <xsd:import namespace="b11f23c3-23fb-4272-b3dd-fc9724bd14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dc411-5bad-40ea-9e1e-6fae6443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1dccbb9-5fe1-4bcf-ad30-a4a7cf8cce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f23c3-23fb-4272-b3dd-fc9724bd144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3721e4d-80a2-4aec-9b55-b6bed0b37915}" ma:internalName="TaxCatchAll" ma:showField="CatchAllData" ma:web="b11f23c3-23fb-4272-b3dd-fc9724bd1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840BE-1068-497A-84D9-FE9CFA6CE30D}">
  <ds:schemaRefs>
    <ds:schemaRef ds:uri="http://schemas.microsoft.com/sharepoint/v3/contenttype/forms"/>
  </ds:schemaRefs>
</ds:datastoreItem>
</file>

<file path=customXml/itemProps2.xml><?xml version="1.0" encoding="utf-8"?>
<ds:datastoreItem xmlns:ds="http://schemas.openxmlformats.org/officeDocument/2006/customXml" ds:itemID="{A1B8E653-7EBE-478F-A190-85FF775A4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dc411-5bad-40ea-9e1e-6fae64431fd2"/>
    <ds:schemaRef ds:uri="b11f23c3-23fb-4272-b3dd-fc9724bd1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3F019-3865-47EF-BA39-F4DEAFF7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10387</Words>
  <Characters>57134</Characters>
  <Application>Microsoft Office Word</Application>
  <DocSecurity>0</DocSecurity>
  <Lines>476</Lines>
  <Paragraphs>134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15910</dc:creator>
  <cp:keywords/>
  <dc:description/>
  <cp:lastModifiedBy>4700</cp:lastModifiedBy>
  <cp:revision>2</cp:revision>
  <dcterms:created xsi:type="dcterms:W3CDTF">2024-08-19T13:54:00Z</dcterms:created>
  <dcterms:modified xsi:type="dcterms:W3CDTF">2024-08-19T13:54:00Z</dcterms:modified>
</cp:coreProperties>
</file>